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0D" w:rsidRPr="00884C89" w:rsidRDefault="00A41AB5" w:rsidP="009A3FAF">
      <w:pPr>
        <w:spacing w:after="0" w:line="240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884C89">
        <w:rPr>
          <w:rFonts w:ascii="PT Astra Serif" w:hAnsi="PT Astra Serif"/>
          <w:b/>
          <w:sz w:val="28"/>
          <w:szCs w:val="28"/>
        </w:rPr>
        <w:t>ОТЧЁТ</w:t>
      </w:r>
    </w:p>
    <w:p w:rsidR="009A3FAF" w:rsidRPr="00884C89" w:rsidRDefault="009A3FAF" w:rsidP="009A3FAF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  <w:r w:rsidRPr="00884C89">
        <w:rPr>
          <w:rFonts w:ascii="PT Astra Serif" w:hAnsi="PT Astra Serif"/>
          <w:sz w:val="28"/>
          <w:szCs w:val="28"/>
        </w:rPr>
        <w:t xml:space="preserve">о мероприятиях </w:t>
      </w:r>
      <w:r w:rsidR="00BC473E" w:rsidRPr="00884C89">
        <w:rPr>
          <w:rFonts w:ascii="PT Astra Serif" w:hAnsi="PT Astra Serif"/>
          <w:sz w:val="28"/>
          <w:szCs w:val="28"/>
        </w:rPr>
        <w:t xml:space="preserve">представительства </w:t>
      </w:r>
      <w:r w:rsidRPr="00884C89">
        <w:rPr>
          <w:rFonts w:ascii="PT Astra Serif" w:hAnsi="PT Astra Serif"/>
          <w:sz w:val="28"/>
          <w:szCs w:val="28"/>
        </w:rPr>
        <w:t xml:space="preserve">Ямало-Ненецкого автономного округа </w:t>
      </w:r>
      <w:r w:rsidR="00BC473E" w:rsidRPr="00884C89">
        <w:rPr>
          <w:rFonts w:ascii="PT Astra Serif" w:hAnsi="PT Astra Serif"/>
          <w:sz w:val="28"/>
          <w:szCs w:val="28"/>
        </w:rPr>
        <w:t>в г. Екатеринбурге</w:t>
      </w:r>
    </w:p>
    <w:p w:rsidR="009A3FAF" w:rsidRPr="00884C89" w:rsidRDefault="009A3FAF" w:rsidP="009A3FAF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  <w:r w:rsidRPr="00884C89">
        <w:rPr>
          <w:rFonts w:ascii="PT Astra Serif" w:hAnsi="PT Astra Serif"/>
          <w:sz w:val="28"/>
          <w:szCs w:val="28"/>
        </w:rPr>
        <w:t xml:space="preserve">за </w:t>
      </w:r>
      <w:r w:rsidR="00120667" w:rsidRPr="00884C89">
        <w:rPr>
          <w:rFonts w:ascii="PT Astra Serif" w:hAnsi="PT Astra Serif"/>
          <w:sz w:val="28"/>
          <w:szCs w:val="28"/>
        </w:rPr>
        <w:t>_</w:t>
      </w:r>
      <w:r w:rsidR="00172BEC">
        <w:rPr>
          <w:rFonts w:ascii="PT Astra Serif" w:hAnsi="PT Astra Serif"/>
          <w:sz w:val="28"/>
          <w:szCs w:val="28"/>
        </w:rPr>
        <w:t>2</w:t>
      </w:r>
      <w:r w:rsidR="00120667" w:rsidRPr="00884C89">
        <w:rPr>
          <w:rFonts w:ascii="PT Astra Serif" w:hAnsi="PT Astra Serif"/>
          <w:sz w:val="28"/>
          <w:szCs w:val="28"/>
        </w:rPr>
        <w:t>_</w:t>
      </w:r>
      <w:r w:rsidRPr="00884C89">
        <w:rPr>
          <w:rFonts w:ascii="PT Astra Serif" w:hAnsi="PT Astra Serif"/>
          <w:sz w:val="28"/>
          <w:szCs w:val="28"/>
        </w:rPr>
        <w:t xml:space="preserve"> квартал 202</w:t>
      </w:r>
      <w:r w:rsidR="00FD6F72">
        <w:rPr>
          <w:rFonts w:ascii="PT Astra Serif" w:hAnsi="PT Astra Serif"/>
          <w:sz w:val="28"/>
          <w:szCs w:val="28"/>
          <w:lang w:val="en-US"/>
        </w:rPr>
        <w:t>1</w:t>
      </w:r>
      <w:r w:rsidR="00120667" w:rsidRPr="00884C89">
        <w:rPr>
          <w:rFonts w:ascii="PT Astra Serif" w:hAnsi="PT Astra Serif"/>
          <w:sz w:val="28"/>
          <w:szCs w:val="28"/>
        </w:rPr>
        <w:t>__</w:t>
      </w:r>
      <w:r w:rsidRPr="00884C89">
        <w:rPr>
          <w:rFonts w:ascii="PT Astra Serif" w:hAnsi="PT Astra Serif"/>
          <w:sz w:val="28"/>
          <w:szCs w:val="28"/>
        </w:rPr>
        <w:t xml:space="preserve"> года</w:t>
      </w:r>
    </w:p>
    <w:p w:rsidR="009A3FAF" w:rsidRPr="00884C89" w:rsidRDefault="009A3FAF" w:rsidP="009A3FAF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935"/>
        <w:gridCol w:w="3542"/>
        <w:gridCol w:w="2861"/>
        <w:gridCol w:w="141"/>
        <w:gridCol w:w="2552"/>
        <w:gridCol w:w="142"/>
        <w:gridCol w:w="4848"/>
      </w:tblGrid>
      <w:tr w:rsidR="002A3D4C" w:rsidRPr="0087007A" w:rsidTr="00AA440B">
        <w:tc>
          <w:tcPr>
            <w:tcW w:w="935" w:type="dxa"/>
          </w:tcPr>
          <w:p w:rsidR="00A41AB5" w:rsidRPr="0087007A" w:rsidRDefault="00A41AB5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007A">
              <w:rPr>
                <w:rFonts w:ascii="PT Astra Serif" w:hAnsi="PT Astra Serif"/>
                <w:sz w:val="28"/>
                <w:szCs w:val="28"/>
              </w:rPr>
              <w:t>№</w:t>
            </w:r>
          </w:p>
          <w:p w:rsidR="009A3FAF" w:rsidRPr="0087007A" w:rsidRDefault="009A3FAF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007A">
              <w:rPr>
                <w:rFonts w:ascii="PT Astra Serif" w:hAnsi="PT Astra Serif"/>
                <w:sz w:val="28"/>
                <w:szCs w:val="28"/>
              </w:rPr>
              <w:t>п\п</w:t>
            </w:r>
          </w:p>
        </w:tc>
        <w:tc>
          <w:tcPr>
            <w:tcW w:w="3542" w:type="dxa"/>
          </w:tcPr>
          <w:p w:rsidR="009A3FAF" w:rsidRPr="0087007A" w:rsidRDefault="009A3FAF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007A">
              <w:rPr>
                <w:rFonts w:ascii="PT Astra Serif" w:hAnsi="PT Astra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61" w:type="dxa"/>
          </w:tcPr>
          <w:p w:rsidR="009A3FAF" w:rsidRPr="0087007A" w:rsidRDefault="000838D7" w:rsidP="00A334D7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007A">
              <w:rPr>
                <w:rFonts w:ascii="PT Astra Serif" w:hAnsi="PT Astra Serif"/>
                <w:sz w:val="28"/>
                <w:szCs w:val="28"/>
              </w:rPr>
              <w:t>Время,</w:t>
            </w:r>
            <w:r w:rsidR="009A3FAF" w:rsidRPr="0087007A">
              <w:rPr>
                <w:rFonts w:ascii="PT Astra Serif" w:hAnsi="PT Astra Serif"/>
                <w:sz w:val="28"/>
                <w:szCs w:val="28"/>
              </w:rPr>
              <w:t xml:space="preserve">место </w:t>
            </w:r>
            <w:r w:rsidRPr="0087007A">
              <w:rPr>
                <w:rFonts w:ascii="PT Astra Serif" w:hAnsi="PT Astra Serif"/>
                <w:sz w:val="28"/>
                <w:szCs w:val="28"/>
              </w:rPr>
              <w:t xml:space="preserve">и основание </w:t>
            </w:r>
            <w:r w:rsidR="009A3FAF" w:rsidRPr="0087007A">
              <w:rPr>
                <w:rFonts w:ascii="PT Astra Serif" w:hAnsi="PT Astra Serif"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  <w:gridSpan w:val="2"/>
          </w:tcPr>
          <w:p w:rsidR="009A3FAF" w:rsidRPr="0087007A" w:rsidRDefault="009A3FAF" w:rsidP="00A41AB5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7007A">
              <w:rPr>
                <w:rFonts w:ascii="PT Astra Serif" w:hAnsi="PT Astra Serif"/>
                <w:sz w:val="28"/>
                <w:szCs w:val="28"/>
              </w:rPr>
              <w:t xml:space="preserve">Количество и статус участников </w:t>
            </w:r>
            <w:r w:rsidRPr="0087007A">
              <w:rPr>
                <w:rFonts w:ascii="PT Astra Serif" w:hAnsi="PT Astra Serif"/>
                <w:sz w:val="20"/>
                <w:szCs w:val="20"/>
              </w:rPr>
              <w:t>(</w:t>
            </w:r>
            <w:r w:rsidR="0004095C" w:rsidRPr="0087007A">
              <w:rPr>
                <w:rFonts w:ascii="PT Astra Serif" w:hAnsi="PT Astra Serif"/>
                <w:sz w:val="20"/>
                <w:szCs w:val="20"/>
              </w:rPr>
              <w:t>руководитель делегации</w:t>
            </w:r>
            <w:r w:rsidR="00996DD2" w:rsidRPr="0087007A">
              <w:rPr>
                <w:rFonts w:ascii="PT Astra Serif" w:hAnsi="PT Astra Serif"/>
                <w:sz w:val="20"/>
                <w:szCs w:val="20"/>
              </w:rPr>
              <w:t>,</w:t>
            </w:r>
            <w:r w:rsidR="00D865BC" w:rsidRPr="0087007A">
              <w:rPr>
                <w:rFonts w:ascii="PT Astra Serif" w:hAnsi="PT Astra Serif"/>
                <w:sz w:val="20"/>
                <w:szCs w:val="20"/>
              </w:rPr>
              <w:t xml:space="preserve"> возрастные категории</w:t>
            </w:r>
            <w:r w:rsidR="00A41AB5" w:rsidRPr="0087007A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4990" w:type="dxa"/>
            <w:gridSpan w:val="2"/>
            <w:vAlign w:val="center"/>
          </w:tcPr>
          <w:p w:rsidR="009A3FAF" w:rsidRPr="0087007A" w:rsidRDefault="009A3FAF" w:rsidP="00826B37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007A">
              <w:rPr>
                <w:rFonts w:ascii="PT Astra Serif" w:hAnsi="PT Astra Serif"/>
                <w:sz w:val="28"/>
                <w:szCs w:val="28"/>
              </w:rPr>
              <w:t>Описание мероприятия</w:t>
            </w:r>
          </w:p>
          <w:p w:rsidR="00996DD2" w:rsidRPr="0087007A" w:rsidRDefault="00127E0C" w:rsidP="00127E0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7007A">
              <w:rPr>
                <w:rFonts w:ascii="PT Astra Serif" w:hAnsi="PT Astra Serif"/>
                <w:sz w:val="20"/>
                <w:szCs w:val="20"/>
              </w:rPr>
              <w:t>(</w:t>
            </w:r>
            <w:r w:rsidR="00A334D7" w:rsidRPr="0087007A">
              <w:rPr>
                <w:rFonts w:ascii="PT Astra Serif" w:hAnsi="PT Astra Serif"/>
                <w:sz w:val="20"/>
                <w:szCs w:val="20"/>
              </w:rPr>
              <w:t>системность*, цели, задачи, результат</w:t>
            </w:r>
            <w:r w:rsidR="00996DD2" w:rsidRPr="0087007A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</w:tr>
      <w:tr w:rsidR="008E3700" w:rsidRPr="002A6332" w:rsidTr="002453EB">
        <w:tc>
          <w:tcPr>
            <w:tcW w:w="15021" w:type="dxa"/>
            <w:gridSpan w:val="7"/>
          </w:tcPr>
          <w:p w:rsidR="008E3700" w:rsidRPr="0087007A" w:rsidRDefault="008E3700" w:rsidP="002453EB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87007A">
              <w:rPr>
                <w:rFonts w:ascii="PT Astra Serif" w:hAnsi="PT Astra Serif"/>
                <w:b/>
                <w:sz w:val="28"/>
                <w:szCs w:val="28"/>
              </w:rPr>
              <w:t>Международная деятельность</w:t>
            </w:r>
          </w:p>
        </w:tc>
      </w:tr>
      <w:tr w:rsidR="002A3D4C" w:rsidRPr="002A6332" w:rsidTr="00AA440B">
        <w:tc>
          <w:tcPr>
            <w:tcW w:w="935" w:type="dxa"/>
          </w:tcPr>
          <w:p w:rsidR="008E3700" w:rsidRPr="00D876B2" w:rsidRDefault="008E3700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76B2">
              <w:rPr>
                <w:rFonts w:ascii="PT Astra Serif" w:hAnsi="PT Astra Serif"/>
                <w:sz w:val="28"/>
                <w:szCs w:val="28"/>
              </w:rPr>
              <w:t>1.1.</w:t>
            </w:r>
          </w:p>
        </w:tc>
        <w:tc>
          <w:tcPr>
            <w:tcW w:w="3542" w:type="dxa"/>
          </w:tcPr>
          <w:p w:rsidR="008E3700" w:rsidRPr="00D876B2" w:rsidRDefault="0096217E" w:rsidP="00C75D10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876B2">
              <w:rPr>
                <w:rFonts w:ascii="PT Astra Serif" w:hAnsi="PT Astra Serif"/>
                <w:sz w:val="28"/>
                <w:szCs w:val="28"/>
              </w:rPr>
              <w:t>Участие в Российско-Казахста</w:t>
            </w:r>
            <w:r w:rsidR="00505D1B">
              <w:rPr>
                <w:rFonts w:ascii="PT Astra Serif" w:hAnsi="PT Astra Serif"/>
                <w:sz w:val="28"/>
                <w:szCs w:val="28"/>
              </w:rPr>
              <w:t>нском конвенте  «Целина – 2021».</w:t>
            </w:r>
          </w:p>
        </w:tc>
        <w:tc>
          <w:tcPr>
            <w:tcW w:w="2861" w:type="dxa"/>
          </w:tcPr>
          <w:p w:rsidR="00EC63E5" w:rsidRPr="00D876B2" w:rsidRDefault="00EC63E5" w:rsidP="00EC63E5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76B2">
              <w:rPr>
                <w:rFonts w:ascii="PT Astra Serif" w:hAnsi="PT Astra Serif"/>
                <w:sz w:val="28"/>
                <w:szCs w:val="28"/>
              </w:rPr>
              <w:t>22 апреля,</w:t>
            </w:r>
          </w:p>
          <w:p w:rsidR="00EC63E5" w:rsidRPr="00D876B2" w:rsidRDefault="00EC63E5" w:rsidP="00EC63E5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76B2">
              <w:rPr>
                <w:rFonts w:ascii="PT Astra Serif" w:hAnsi="PT Astra Serif"/>
                <w:sz w:val="28"/>
                <w:szCs w:val="28"/>
              </w:rPr>
              <w:t xml:space="preserve">г. Екатеринбург </w:t>
            </w:r>
          </w:p>
          <w:p w:rsidR="008E3700" w:rsidRPr="00D876B2" w:rsidRDefault="008E3700" w:rsidP="00EC63E5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6C685C" w:rsidRDefault="002257E4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257E4">
              <w:rPr>
                <w:rFonts w:ascii="PT Astra Serif" w:hAnsi="PT Astra Serif"/>
                <w:sz w:val="28"/>
                <w:szCs w:val="28"/>
              </w:rPr>
              <w:t>20</w:t>
            </w:r>
            <w:r w:rsidR="006C685C" w:rsidRPr="002257E4">
              <w:rPr>
                <w:rFonts w:ascii="PT Astra Serif" w:hAnsi="PT Astra Serif"/>
                <w:sz w:val="28"/>
                <w:szCs w:val="28"/>
              </w:rPr>
              <w:t xml:space="preserve"> человек</w:t>
            </w:r>
          </w:p>
          <w:p w:rsidR="006C685C" w:rsidRDefault="006C685C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C75D10" w:rsidRPr="00D876B2" w:rsidRDefault="00EC63E5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76B2">
              <w:rPr>
                <w:rFonts w:ascii="PT Astra Serif" w:hAnsi="PT Astra Serif"/>
                <w:sz w:val="28"/>
                <w:szCs w:val="28"/>
              </w:rPr>
              <w:t xml:space="preserve">Заместитель руководителя представительства </w:t>
            </w:r>
            <w:proofErr w:type="spellStart"/>
            <w:r w:rsidRPr="00D876B2">
              <w:rPr>
                <w:rFonts w:ascii="PT Astra Serif" w:hAnsi="PT Astra Serif"/>
                <w:sz w:val="28"/>
                <w:szCs w:val="28"/>
              </w:rPr>
              <w:t>Комов</w:t>
            </w:r>
            <w:proofErr w:type="spellEnd"/>
            <w:r w:rsidR="00291C7B" w:rsidRPr="00D876B2">
              <w:rPr>
                <w:rFonts w:ascii="PT Astra Serif" w:hAnsi="PT Astra Serif"/>
                <w:sz w:val="28"/>
                <w:szCs w:val="28"/>
              </w:rPr>
              <w:t xml:space="preserve"> С.В.</w:t>
            </w:r>
          </w:p>
          <w:p w:rsidR="00291C7B" w:rsidRDefault="00EC63E5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76B2">
              <w:rPr>
                <w:rFonts w:ascii="PT Astra Serif" w:hAnsi="PT Astra Serif"/>
                <w:sz w:val="28"/>
                <w:szCs w:val="28"/>
              </w:rPr>
              <w:t xml:space="preserve">Эксперт 1 </w:t>
            </w:r>
          </w:p>
          <w:p w:rsidR="00EC63E5" w:rsidRPr="00D876B2" w:rsidRDefault="00EC63E5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76B2">
              <w:rPr>
                <w:rFonts w:ascii="PT Astra Serif" w:hAnsi="PT Astra Serif"/>
                <w:sz w:val="28"/>
                <w:szCs w:val="28"/>
              </w:rPr>
              <w:t xml:space="preserve">категории </w:t>
            </w:r>
            <w:r w:rsidR="00291C7B">
              <w:rPr>
                <w:rFonts w:ascii="PT Astra Serif" w:hAnsi="PT Astra Serif"/>
                <w:sz w:val="28"/>
                <w:szCs w:val="28"/>
              </w:rPr>
              <w:t xml:space="preserve">отдела межрегионального сотрудничества </w:t>
            </w:r>
            <w:proofErr w:type="spellStart"/>
            <w:r w:rsidRPr="00D876B2">
              <w:rPr>
                <w:rFonts w:ascii="PT Astra Serif" w:hAnsi="PT Astra Serif"/>
                <w:sz w:val="28"/>
                <w:szCs w:val="28"/>
              </w:rPr>
              <w:t>Догдаева</w:t>
            </w:r>
            <w:proofErr w:type="spellEnd"/>
            <w:r w:rsidRPr="00D876B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291C7B" w:rsidRPr="00D876B2">
              <w:rPr>
                <w:rFonts w:ascii="PT Astra Serif" w:hAnsi="PT Astra Serif"/>
                <w:sz w:val="28"/>
                <w:szCs w:val="28"/>
              </w:rPr>
              <w:t>А.А.</w:t>
            </w:r>
          </w:p>
          <w:p w:rsidR="00EC63E5" w:rsidRPr="00D876B2" w:rsidRDefault="00EC63E5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90" w:type="dxa"/>
            <w:gridSpan w:val="2"/>
          </w:tcPr>
          <w:p w:rsidR="008E3700" w:rsidRPr="009D3DE1" w:rsidRDefault="006C685C" w:rsidP="00505D1B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Российско-Казахстанский к</w:t>
            </w:r>
            <w:r w:rsidR="00D876B2" w:rsidRPr="00D876B2">
              <w:rPr>
                <w:rFonts w:ascii="PT Astra Serif" w:hAnsi="PT Astra Serif"/>
                <w:sz w:val="28"/>
                <w:szCs w:val="28"/>
              </w:rPr>
              <w:t xml:space="preserve">онвент собрал руководителей и членов некоммерческих организаций приграничных областей: </w:t>
            </w:r>
            <w:proofErr w:type="gramStart"/>
            <w:r w:rsidR="00D876B2" w:rsidRPr="00D876B2">
              <w:rPr>
                <w:rFonts w:ascii="PT Astra Serif" w:hAnsi="PT Astra Serif"/>
                <w:sz w:val="28"/>
                <w:szCs w:val="28"/>
              </w:rPr>
              <w:t>Тюменской,  Курганской, Новосибирской, Омской, Свердловской и Челябинской, чьи проекты нацелены на развитие взаимодействия между Россией и Казахстаном.</w:t>
            </w:r>
            <w:proofErr w:type="gramEnd"/>
          </w:p>
          <w:p w:rsidR="006C685C" w:rsidRDefault="006C685C" w:rsidP="00505D1B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C685C">
              <w:rPr>
                <w:rFonts w:ascii="PT Astra Serif" w:hAnsi="PT Astra Serif"/>
                <w:sz w:val="28"/>
                <w:szCs w:val="28"/>
              </w:rPr>
              <w:t xml:space="preserve">Долгосрочное сотрудничество связывает Ямал с организациями российских соотечественников Казахстана. Молодые представители республики – постоянные и активные участники региональных международных молодёжных проектов «Наша история – наша Победа», «Мы за мир во всём мире!». В настоящее время, учитывая закрытые границы, они участвуют в онлайн-конференциях, </w:t>
            </w:r>
            <w:proofErr w:type="spellStart"/>
            <w:r w:rsidRPr="006C685C">
              <w:rPr>
                <w:rFonts w:ascii="PT Astra Serif" w:hAnsi="PT Astra Serif"/>
                <w:sz w:val="28"/>
                <w:szCs w:val="28"/>
              </w:rPr>
              <w:t>квизах</w:t>
            </w:r>
            <w:proofErr w:type="spellEnd"/>
            <w:r w:rsidRPr="006C685C">
              <w:rPr>
                <w:rFonts w:ascii="PT Astra Serif" w:hAnsi="PT Astra Serif"/>
                <w:sz w:val="28"/>
                <w:szCs w:val="28"/>
              </w:rPr>
              <w:t xml:space="preserve">, КВН, различных конкурсах и </w:t>
            </w:r>
            <w:proofErr w:type="spellStart"/>
            <w:r w:rsidRPr="006C685C">
              <w:rPr>
                <w:rFonts w:ascii="PT Astra Serif" w:hAnsi="PT Astra Serif"/>
                <w:sz w:val="28"/>
                <w:szCs w:val="28"/>
              </w:rPr>
              <w:t>видеомостах</w:t>
            </w:r>
            <w:proofErr w:type="spellEnd"/>
            <w:r w:rsidRPr="006C685C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D876B2" w:rsidRDefault="00D876B2" w:rsidP="00505D1B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D876B2">
              <w:rPr>
                <w:rFonts w:ascii="PT Astra Serif" w:hAnsi="PT Astra Serif"/>
                <w:sz w:val="28"/>
                <w:szCs w:val="28"/>
              </w:rPr>
              <w:lastRenderedPageBreak/>
              <w:t>Для Ямала взаимодействие с некоммерческими организациями, участвующими в укреплении культурно-гуманитарного сотрудничества с партнёрами из зарубежных стран, не только одно из важных направлений работы, но и замечательная возможность найти и воплотить в жизнь интересные идеи, которые, как правило, являются яркими примерами народной дипломатии и вносят значимый вклад в развитие дружественных связей между народами.</w:t>
            </w:r>
            <w:proofErr w:type="gramEnd"/>
          </w:p>
          <w:p w:rsidR="006C685C" w:rsidRPr="00D876B2" w:rsidRDefault="006C685C" w:rsidP="00505D1B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A3D4C" w:rsidRPr="002A6332" w:rsidTr="00AA440B">
        <w:tc>
          <w:tcPr>
            <w:tcW w:w="935" w:type="dxa"/>
          </w:tcPr>
          <w:p w:rsidR="00505D1B" w:rsidRPr="00D876B2" w:rsidRDefault="00505D1B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3542" w:type="dxa"/>
          </w:tcPr>
          <w:p w:rsidR="00505D1B" w:rsidRPr="00D876B2" w:rsidRDefault="00505D1B" w:rsidP="00C75D10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</w:t>
            </w:r>
            <w:r w:rsidRPr="00505D1B">
              <w:rPr>
                <w:rFonts w:ascii="PT Astra Serif" w:hAnsi="PT Astra Serif"/>
                <w:sz w:val="28"/>
                <w:szCs w:val="28"/>
              </w:rPr>
              <w:t>частие в Акции «Сад мира» («</w:t>
            </w:r>
            <w:proofErr w:type="spellStart"/>
            <w:r w:rsidRPr="00505D1B">
              <w:rPr>
                <w:rFonts w:ascii="PT Astra Serif" w:hAnsi="PT Astra Serif"/>
                <w:sz w:val="28"/>
                <w:szCs w:val="28"/>
              </w:rPr>
              <w:t>Garden</w:t>
            </w:r>
            <w:proofErr w:type="spellEnd"/>
            <w:r w:rsidRPr="00505D1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505D1B">
              <w:rPr>
                <w:rFonts w:ascii="PT Astra Serif" w:hAnsi="PT Astra Serif"/>
                <w:sz w:val="28"/>
                <w:szCs w:val="28"/>
              </w:rPr>
              <w:t>of</w:t>
            </w:r>
            <w:proofErr w:type="spellEnd"/>
            <w:r w:rsidRPr="00505D1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505D1B">
              <w:rPr>
                <w:rFonts w:ascii="PT Astra Serif" w:hAnsi="PT Astra Serif"/>
                <w:sz w:val="28"/>
                <w:szCs w:val="28"/>
              </w:rPr>
              <w:t>Peace</w:t>
            </w:r>
            <w:proofErr w:type="spellEnd"/>
            <w:r w:rsidRPr="00505D1B">
              <w:rPr>
                <w:rFonts w:ascii="PT Astra Serif" w:hAnsi="PT Astra Serif"/>
                <w:sz w:val="28"/>
                <w:szCs w:val="28"/>
              </w:rPr>
              <w:t>»), посвященной Дню культурного разнообразия во имя диалога и развития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61" w:type="dxa"/>
          </w:tcPr>
          <w:p w:rsidR="00505D1B" w:rsidRDefault="00505D1B" w:rsidP="00EC63E5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21 мая,</w:t>
            </w:r>
          </w:p>
          <w:p w:rsidR="00505D1B" w:rsidRPr="00D876B2" w:rsidRDefault="00505D1B" w:rsidP="00EC63E5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Екатеринбург</w:t>
            </w:r>
          </w:p>
        </w:tc>
        <w:tc>
          <w:tcPr>
            <w:tcW w:w="2693" w:type="dxa"/>
            <w:gridSpan w:val="2"/>
          </w:tcPr>
          <w:p w:rsidR="006C685C" w:rsidRDefault="002257E4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257E4">
              <w:rPr>
                <w:rFonts w:ascii="PT Astra Serif" w:hAnsi="PT Astra Serif"/>
                <w:sz w:val="28"/>
                <w:szCs w:val="28"/>
              </w:rPr>
              <w:t>100</w:t>
            </w:r>
            <w:r w:rsidR="006C685C" w:rsidRPr="002257E4">
              <w:rPr>
                <w:rFonts w:ascii="PT Astra Serif" w:hAnsi="PT Astra Serif"/>
                <w:sz w:val="28"/>
                <w:szCs w:val="28"/>
              </w:rPr>
              <w:t xml:space="preserve"> человек</w:t>
            </w:r>
          </w:p>
          <w:p w:rsidR="006C685C" w:rsidRDefault="006C685C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505D1B" w:rsidRDefault="00505D1B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Руководитель представительства</w:t>
            </w:r>
          </w:p>
          <w:p w:rsidR="00505D1B" w:rsidRDefault="00505D1B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Калиберда</w:t>
            </w:r>
            <w:r w:rsidR="00291C7B">
              <w:rPr>
                <w:rFonts w:ascii="PT Astra Serif" w:hAnsi="PT Astra Serif"/>
                <w:sz w:val="28"/>
                <w:szCs w:val="28"/>
              </w:rPr>
              <w:t xml:space="preserve"> С.И.,</w:t>
            </w:r>
          </w:p>
          <w:p w:rsidR="00291C7B" w:rsidRDefault="00291C7B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начальник отдела межрегионального сотрудничества Насенник Е.Б.,</w:t>
            </w:r>
          </w:p>
          <w:p w:rsidR="00291C7B" w:rsidRPr="00D876B2" w:rsidRDefault="00291C7B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главный специалист отдела межрегионального сотрудничества Солодянникова Н.В.</w:t>
            </w:r>
          </w:p>
        </w:tc>
        <w:tc>
          <w:tcPr>
            <w:tcW w:w="4990" w:type="dxa"/>
            <w:gridSpan w:val="2"/>
          </w:tcPr>
          <w:p w:rsidR="00505D1B" w:rsidRDefault="00505D1B" w:rsidP="00505D1B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05D1B">
              <w:rPr>
                <w:rFonts w:ascii="PT Astra Serif" w:hAnsi="PT Astra Serif"/>
                <w:sz w:val="28"/>
                <w:szCs w:val="28"/>
              </w:rPr>
              <w:t>В рамках акции «Сад мира» («</w:t>
            </w:r>
            <w:proofErr w:type="spellStart"/>
            <w:r w:rsidRPr="00505D1B">
              <w:rPr>
                <w:rFonts w:ascii="PT Astra Serif" w:hAnsi="PT Astra Serif"/>
                <w:sz w:val="28"/>
                <w:szCs w:val="28"/>
              </w:rPr>
              <w:t>Garden</w:t>
            </w:r>
            <w:proofErr w:type="spellEnd"/>
            <w:r w:rsidRPr="00505D1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505D1B">
              <w:rPr>
                <w:rFonts w:ascii="PT Astra Serif" w:hAnsi="PT Astra Serif"/>
                <w:sz w:val="28"/>
                <w:szCs w:val="28"/>
              </w:rPr>
              <w:t>of</w:t>
            </w:r>
            <w:proofErr w:type="spellEnd"/>
            <w:r w:rsidRPr="00505D1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505D1B">
              <w:rPr>
                <w:rFonts w:ascii="PT Astra Serif" w:hAnsi="PT Astra Serif"/>
                <w:sz w:val="28"/>
                <w:szCs w:val="28"/>
              </w:rPr>
              <w:t>Peace</w:t>
            </w:r>
            <w:proofErr w:type="spellEnd"/>
            <w:r w:rsidRPr="00505D1B">
              <w:rPr>
                <w:rFonts w:ascii="PT Astra Serif" w:hAnsi="PT Astra Serif"/>
                <w:sz w:val="28"/>
                <w:szCs w:val="28"/>
              </w:rPr>
              <w:t>»), состоялась церемония посадки деревьев в «Сквере Дружбы народов».</w:t>
            </w:r>
          </w:p>
          <w:p w:rsidR="00505D1B" w:rsidRDefault="00505D1B" w:rsidP="00505D1B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</w:t>
            </w:r>
            <w:r w:rsidRPr="00505D1B">
              <w:rPr>
                <w:rFonts w:ascii="PT Astra Serif" w:hAnsi="PT Astra Serif"/>
                <w:sz w:val="28"/>
                <w:szCs w:val="28"/>
              </w:rPr>
              <w:t xml:space="preserve">омимо высадки деревьев, была проведена закладка памятника Мусе </w:t>
            </w:r>
            <w:proofErr w:type="spellStart"/>
            <w:r w:rsidRPr="00505D1B">
              <w:rPr>
                <w:rFonts w:ascii="PT Astra Serif" w:hAnsi="PT Astra Serif"/>
                <w:sz w:val="28"/>
                <w:szCs w:val="28"/>
              </w:rPr>
              <w:t>Джалилю</w:t>
            </w:r>
            <w:proofErr w:type="spellEnd"/>
            <w:r w:rsidRPr="00505D1B">
              <w:rPr>
                <w:rFonts w:ascii="PT Astra Serif" w:hAnsi="PT Astra Serif"/>
                <w:sz w:val="28"/>
                <w:szCs w:val="28"/>
              </w:rPr>
              <w:t>. В память о герое Советского Союза, лауреате Ленинской премии, поэте-патриоте, участнике антифашистского подполья, казненного в нацистской тюрьме в 1944 году.</w:t>
            </w:r>
          </w:p>
          <w:p w:rsidR="00505D1B" w:rsidRPr="00505D1B" w:rsidRDefault="00505D1B" w:rsidP="00505D1B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05D1B">
              <w:rPr>
                <w:rFonts w:ascii="PT Astra Serif" w:hAnsi="PT Astra Serif"/>
                <w:sz w:val="28"/>
                <w:szCs w:val="28"/>
              </w:rPr>
              <w:t xml:space="preserve">С приветственным словом, перед собравшимися участниками митинга, выступили Посол Доброй Воли ЮНЕСКО А.В. Очирова, Председатель </w:t>
            </w:r>
            <w:r w:rsidRPr="00505D1B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Совета Ассамблеи народов России </w:t>
            </w:r>
            <w:proofErr w:type="spellStart"/>
            <w:r w:rsidRPr="00505D1B">
              <w:rPr>
                <w:rFonts w:ascii="PT Astra Serif" w:hAnsi="PT Astra Serif"/>
                <w:sz w:val="28"/>
                <w:szCs w:val="28"/>
              </w:rPr>
              <w:t>С.К.Смирнова</w:t>
            </w:r>
            <w:proofErr w:type="spellEnd"/>
            <w:r w:rsidRPr="00505D1B">
              <w:rPr>
                <w:rFonts w:ascii="PT Astra Serif" w:hAnsi="PT Astra Serif"/>
                <w:sz w:val="28"/>
                <w:szCs w:val="28"/>
              </w:rPr>
              <w:t xml:space="preserve">, Глава Администрации Орджоникидзевского района  </w:t>
            </w:r>
            <w:proofErr w:type="spellStart"/>
            <w:r w:rsidRPr="00505D1B">
              <w:rPr>
                <w:rFonts w:ascii="PT Astra Serif" w:hAnsi="PT Astra Serif"/>
                <w:sz w:val="28"/>
                <w:szCs w:val="28"/>
              </w:rPr>
              <w:t>Р.Г.Кравченко</w:t>
            </w:r>
            <w:proofErr w:type="spellEnd"/>
            <w:r w:rsidRPr="00505D1B">
              <w:rPr>
                <w:rFonts w:ascii="PT Astra Serif" w:hAnsi="PT Astra Serif"/>
                <w:sz w:val="28"/>
                <w:szCs w:val="28"/>
              </w:rPr>
              <w:t>, руководитель фонда по сохранению и восстановлению лесов «Лесное Наследие» А.А. Любимов, руководители национально-культурных объединений Свердловской области.</w:t>
            </w:r>
          </w:p>
          <w:p w:rsidR="002257E4" w:rsidRDefault="00505D1B" w:rsidP="00505D1B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05D1B">
              <w:rPr>
                <w:rFonts w:ascii="PT Astra Serif" w:hAnsi="PT Astra Serif"/>
                <w:sz w:val="28"/>
                <w:szCs w:val="28"/>
              </w:rPr>
              <w:t>Кроме того в мероприятии приняли участие официальные представители иностранных госуда</w:t>
            </w:r>
            <w:proofErr w:type="gramStart"/>
            <w:r w:rsidRPr="00505D1B">
              <w:rPr>
                <w:rFonts w:ascii="PT Astra Serif" w:hAnsi="PT Astra Serif"/>
                <w:sz w:val="28"/>
                <w:szCs w:val="28"/>
              </w:rPr>
              <w:t>рств в Св</w:t>
            </w:r>
            <w:proofErr w:type="gramEnd"/>
            <w:r w:rsidRPr="00505D1B">
              <w:rPr>
                <w:rFonts w:ascii="PT Astra Serif" w:hAnsi="PT Astra Serif"/>
                <w:sz w:val="28"/>
                <w:szCs w:val="28"/>
              </w:rPr>
              <w:t>ердловской области с дипломатическим статусом, почетные консулы, представители органов власти Свердловской области, представители офисов иностранных государств по содействию продвижению бизнеса и культуры, представители духовных управлений, творческих союзов, национально-культурных объединений.</w:t>
            </w:r>
            <w:r w:rsidR="002257E4" w:rsidRPr="002257E4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505D1B" w:rsidRPr="00D876B2" w:rsidRDefault="002257E4" w:rsidP="00505D1B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57E4">
              <w:rPr>
                <w:rFonts w:ascii="PT Astra Serif" w:hAnsi="PT Astra Serif"/>
                <w:sz w:val="28"/>
                <w:szCs w:val="28"/>
              </w:rPr>
              <w:t xml:space="preserve">Акция проводится с целью сохранения и укрепления межнационального мира и согласия. Развития деятельности направленной на поддержку международной интеграции и укрепления межкультурного диалога.  </w:t>
            </w:r>
          </w:p>
        </w:tc>
      </w:tr>
      <w:tr w:rsidR="002A3D4C" w:rsidRPr="002A6332" w:rsidTr="00AA440B">
        <w:tc>
          <w:tcPr>
            <w:tcW w:w="935" w:type="dxa"/>
          </w:tcPr>
          <w:p w:rsidR="0096217E" w:rsidRPr="00505D1B" w:rsidRDefault="00505D1B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05D1B">
              <w:rPr>
                <w:rFonts w:ascii="PT Astra Serif" w:hAnsi="PT Astra Serif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542" w:type="dxa"/>
          </w:tcPr>
          <w:p w:rsidR="0096217E" w:rsidRPr="00505D1B" w:rsidRDefault="0096217E" w:rsidP="00C75D10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05D1B">
              <w:rPr>
                <w:rFonts w:ascii="PT Astra Serif" w:hAnsi="PT Astra Serif"/>
                <w:sz w:val="28"/>
                <w:szCs w:val="28"/>
              </w:rPr>
              <w:t xml:space="preserve">Взаимодействие с Генеральными </w:t>
            </w:r>
            <w:r w:rsidRPr="00505D1B">
              <w:rPr>
                <w:rFonts w:ascii="PT Astra Serif" w:hAnsi="PT Astra Serif"/>
                <w:sz w:val="28"/>
                <w:szCs w:val="28"/>
              </w:rPr>
              <w:lastRenderedPageBreak/>
              <w:t>консульствами иностранных государств через Визовые Центры и Представительством МИД РФ по вопросам визовой поддержки граждан РФ и иностранных государств.</w:t>
            </w:r>
          </w:p>
        </w:tc>
        <w:tc>
          <w:tcPr>
            <w:tcW w:w="2861" w:type="dxa"/>
          </w:tcPr>
          <w:p w:rsidR="0096217E" w:rsidRPr="00505D1B" w:rsidRDefault="0096217E" w:rsidP="00A334D7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05D1B">
              <w:rPr>
                <w:rFonts w:ascii="PT Astra Serif" w:hAnsi="PT Astra Serif"/>
                <w:sz w:val="28"/>
                <w:szCs w:val="28"/>
              </w:rPr>
              <w:lastRenderedPageBreak/>
              <w:t>В течение отчетного периода</w:t>
            </w:r>
          </w:p>
        </w:tc>
        <w:tc>
          <w:tcPr>
            <w:tcW w:w="2693" w:type="dxa"/>
            <w:gridSpan w:val="2"/>
          </w:tcPr>
          <w:p w:rsidR="0096217E" w:rsidRPr="00505D1B" w:rsidRDefault="0096217E" w:rsidP="00C75D10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05D1B">
              <w:rPr>
                <w:rFonts w:ascii="PT Astra Serif" w:hAnsi="PT Astra Serif"/>
                <w:sz w:val="28"/>
                <w:szCs w:val="28"/>
              </w:rPr>
              <w:t>3</w:t>
            </w:r>
            <w:r w:rsidR="006C685C">
              <w:rPr>
                <w:rFonts w:ascii="PT Astra Serif" w:hAnsi="PT Astra Serif"/>
                <w:sz w:val="28"/>
                <w:szCs w:val="28"/>
              </w:rPr>
              <w:t xml:space="preserve"> человека</w:t>
            </w:r>
          </w:p>
        </w:tc>
        <w:tc>
          <w:tcPr>
            <w:tcW w:w="4990" w:type="dxa"/>
            <w:gridSpan w:val="2"/>
          </w:tcPr>
          <w:p w:rsidR="0096217E" w:rsidRPr="00505D1B" w:rsidRDefault="0096217E" w:rsidP="00B21733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05D1B">
              <w:rPr>
                <w:rFonts w:ascii="PT Astra Serif" w:hAnsi="PT Astra Serif"/>
                <w:sz w:val="28"/>
                <w:szCs w:val="28"/>
              </w:rPr>
              <w:t xml:space="preserve">Оказано содействие в подаче документов для оформления и </w:t>
            </w:r>
            <w:r w:rsidRPr="00505D1B">
              <w:rPr>
                <w:rFonts w:ascii="PT Astra Serif" w:hAnsi="PT Astra Serif"/>
                <w:sz w:val="28"/>
                <w:szCs w:val="28"/>
              </w:rPr>
              <w:lastRenderedPageBreak/>
              <w:t>получения визы жителям Ямало-Ненецкого автономного округа в Визовый центр Германии – 2 человека.</w:t>
            </w:r>
          </w:p>
          <w:p w:rsidR="0096217E" w:rsidRPr="00505D1B" w:rsidRDefault="0096217E" w:rsidP="00B21733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6217E" w:rsidRPr="00505D1B" w:rsidRDefault="0096217E" w:rsidP="00B21733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05D1B">
              <w:rPr>
                <w:rFonts w:ascii="PT Astra Serif" w:hAnsi="PT Astra Serif"/>
                <w:sz w:val="28"/>
                <w:szCs w:val="28"/>
              </w:rPr>
              <w:t>Оказано содействие в подаче документов  в Представительство МИД России в г. Екатеринбурге для оформления приглашения на въезд в Российскую Федерацию гражданину Эстонии – 1 человек.</w:t>
            </w:r>
          </w:p>
          <w:p w:rsidR="0096217E" w:rsidRPr="00505D1B" w:rsidRDefault="0096217E" w:rsidP="0096217E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92E0F" w:rsidRPr="00D81324" w:rsidTr="00D50357">
        <w:tc>
          <w:tcPr>
            <w:tcW w:w="15021" w:type="dxa"/>
            <w:gridSpan w:val="7"/>
          </w:tcPr>
          <w:p w:rsidR="00992E0F" w:rsidRPr="00D81324" w:rsidRDefault="00992E0F" w:rsidP="00996DD2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81324">
              <w:rPr>
                <w:rFonts w:ascii="PT Astra Serif" w:hAnsi="PT Astra Serif"/>
                <w:b/>
                <w:sz w:val="28"/>
                <w:szCs w:val="28"/>
              </w:rPr>
              <w:lastRenderedPageBreak/>
              <w:t>Внешнеэкономическая деятельность</w:t>
            </w:r>
          </w:p>
        </w:tc>
      </w:tr>
      <w:tr w:rsidR="002A3D4C" w:rsidRPr="00D81324" w:rsidTr="00AA440B">
        <w:tc>
          <w:tcPr>
            <w:tcW w:w="935" w:type="dxa"/>
          </w:tcPr>
          <w:p w:rsidR="00992E0F" w:rsidRPr="00D81324" w:rsidRDefault="00992E0F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324">
              <w:rPr>
                <w:rFonts w:ascii="PT Astra Serif" w:hAnsi="PT Astra Serif"/>
                <w:sz w:val="28"/>
                <w:szCs w:val="28"/>
              </w:rPr>
              <w:t>2.1.</w:t>
            </w:r>
          </w:p>
        </w:tc>
        <w:tc>
          <w:tcPr>
            <w:tcW w:w="3542" w:type="dxa"/>
          </w:tcPr>
          <w:p w:rsidR="00992E0F" w:rsidRPr="00D81324" w:rsidRDefault="00992E0F" w:rsidP="00F35CC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61" w:type="dxa"/>
          </w:tcPr>
          <w:p w:rsidR="00992E0F" w:rsidRPr="00D81324" w:rsidRDefault="00992E0F" w:rsidP="00F35CC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992E0F" w:rsidRPr="00D81324" w:rsidRDefault="00992E0F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90" w:type="dxa"/>
            <w:gridSpan w:val="2"/>
          </w:tcPr>
          <w:p w:rsidR="00992E0F" w:rsidRPr="00D81324" w:rsidRDefault="00992E0F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92E0F" w:rsidRPr="00D81324" w:rsidTr="00D50357">
        <w:tc>
          <w:tcPr>
            <w:tcW w:w="15021" w:type="dxa"/>
            <w:gridSpan w:val="7"/>
          </w:tcPr>
          <w:p w:rsidR="00992E0F" w:rsidRPr="00D81324" w:rsidRDefault="00992E0F" w:rsidP="00D50357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81324">
              <w:rPr>
                <w:rFonts w:ascii="PT Astra Serif" w:hAnsi="PT Astra Serif"/>
                <w:b/>
                <w:sz w:val="28"/>
                <w:szCs w:val="28"/>
              </w:rPr>
              <w:t>Презентационно-выставочная деятельность</w:t>
            </w:r>
          </w:p>
        </w:tc>
      </w:tr>
      <w:tr w:rsidR="002A3D4C" w:rsidRPr="002A6332" w:rsidTr="00AA440B">
        <w:tc>
          <w:tcPr>
            <w:tcW w:w="935" w:type="dxa"/>
          </w:tcPr>
          <w:p w:rsidR="00992E0F" w:rsidRPr="00D81324" w:rsidRDefault="00375AAC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81324">
              <w:rPr>
                <w:rFonts w:ascii="PT Astra Serif" w:hAnsi="PT Astra Serif"/>
                <w:sz w:val="28"/>
                <w:szCs w:val="28"/>
              </w:rPr>
              <w:t>3.1.</w:t>
            </w:r>
          </w:p>
        </w:tc>
        <w:tc>
          <w:tcPr>
            <w:tcW w:w="3542" w:type="dxa"/>
          </w:tcPr>
          <w:p w:rsidR="00992E0F" w:rsidRPr="00D81324" w:rsidRDefault="00992E0F" w:rsidP="00517372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61" w:type="dxa"/>
          </w:tcPr>
          <w:p w:rsidR="00992E0F" w:rsidRPr="005664C4" w:rsidRDefault="00992E0F" w:rsidP="00243DE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992E0F" w:rsidRPr="00D81324" w:rsidRDefault="00992E0F" w:rsidP="00517372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90" w:type="dxa"/>
            <w:gridSpan w:val="2"/>
          </w:tcPr>
          <w:p w:rsidR="00992E0F" w:rsidRPr="00D81324" w:rsidRDefault="00992E0F" w:rsidP="00517372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92E0F" w:rsidRPr="002A6332" w:rsidTr="00D50357">
        <w:tc>
          <w:tcPr>
            <w:tcW w:w="15021" w:type="dxa"/>
            <w:gridSpan w:val="7"/>
          </w:tcPr>
          <w:p w:rsidR="00992E0F" w:rsidRPr="005664C4" w:rsidRDefault="00992E0F" w:rsidP="00996DD2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4C4">
              <w:rPr>
                <w:rFonts w:ascii="PT Astra Serif" w:hAnsi="PT Astra Serif"/>
                <w:b/>
                <w:sz w:val="28"/>
                <w:szCs w:val="28"/>
              </w:rPr>
              <w:t>Межрегиональная деятельность</w:t>
            </w:r>
          </w:p>
        </w:tc>
      </w:tr>
      <w:tr w:rsidR="002A3D4C" w:rsidRPr="002A6332" w:rsidTr="0087007A">
        <w:tc>
          <w:tcPr>
            <w:tcW w:w="935" w:type="dxa"/>
          </w:tcPr>
          <w:p w:rsidR="00054D91" w:rsidRPr="005664C4" w:rsidRDefault="00E63475" w:rsidP="00F2569F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5664C4">
              <w:rPr>
                <w:rFonts w:ascii="PT Astra Serif" w:hAnsi="PT Astra Serif" w:cs="Times New Roman"/>
                <w:sz w:val="28"/>
                <w:szCs w:val="28"/>
              </w:rPr>
              <w:t>4.1</w:t>
            </w:r>
            <w:r w:rsidR="005664C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542" w:type="dxa"/>
          </w:tcPr>
          <w:p w:rsidR="00054D91" w:rsidRPr="00291C7B" w:rsidRDefault="00291C7B" w:rsidP="0087007A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91C7B">
              <w:rPr>
                <w:rFonts w:ascii="PT Astra Serif" w:hAnsi="PT Astra Serif"/>
                <w:sz w:val="28"/>
                <w:szCs w:val="28"/>
              </w:rPr>
              <w:t xml:space="preserve">Организация поздравления ямальских ветеранов, проживающих в </w:t>
            </w:r>
            <w:proofErr w:type="spellStart"/>
            <w:r w:rsidRPr="00291C7B"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 w:rsidRPr="00291C7B">
              <w:rPr>
                <w:rFonts w:ascii="PT Astra Serif" w:hAnsi="PT Astra Serif"/>
                <w:sz w:val="28"/>
                <w:szCs w:val="28"/>
              </w:rPr>
              <w:t>.Е</w:t>
            </w:r>
            <w:proofErr w:type="gramEnd"/>
            <w:r w:rsidRPr="00291C7B">
              <w:rPr>
                <w:rFonts w:ascii="PT Astra Serif" w:hAnsi="PT Astra Serif"/>
                <w:sz w:val="28"/>
                <w:szCs w:val="28"/>
              </w:rPr>
              <w:t>катеринбурге</w:t>
            </w:r>
            <w:proofErr w:type="spellEnd"/>
            <w:r w:rsidRPr="00291C7B">
              <w:rPr>
                <w:rFonts w:ascii="PT Astra Serif" w:hAnsi="PT Astra Serif"/>
                <w:sz w:val="28"/>
                <w:szCs w:val="28"/>
              </w:rPr>
              <w:t xml:space="preserve"> и Свердловской области, по случаю 76-летней годовщины Победы в Великой Отечественной войне 1941-1945 гг. в рамках мероприятия «Живи, ветеран».</w:t>
            </w:r>
          </w:p>
        </w:tc>
        <w:tc>
          <w:tcPr>
            <w:tcW w:w="3002" w:type="dxa"/>
            <w:gridSpan w:val="2"/>
          </w:tcPr>
          <w:p w:rsidR="00054D91" w:rsidRPr="00291C7B" w:rsidRDefault="00291C7B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1C7B">
              <w:rPr>
                <w:rFonts w:ascii="PT Astra Serif" w:hAnsi="PT Astra Serif"/>
                <w:sz w:val="28"/>
                <w:szCs w:val="28"/>
              </w:rPr>
              <w:t>29 апреля -20 мая</w:t>
            </w:r>
          </w:p>
          <w:p w:rsidR="00291C7B" w:rsidRDefault="00054D91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1C7B">
              <w:rPr>
                <w:rFonts w:ascii="PT Astra Serif" w:hAnsi="PT Astra Serif"/>
                <w:sz w:val="28"/>
                <w:szCs w:val="28"/>
              </w:rPr>
              <w:t>г. Екатеринбург</w:t>
            </w:r>
            <w:r w:rsidR="00291C7B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87007A" w:rsidRDefault="0087007A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054D91" w:rsidRDefault="00291C7B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Курганово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, Полевской район,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Свердловская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 xml:space="preserve"> обл</w:t>
            </w:r>
            <w:r w:rsidR="0087007A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87007A" w:rsidRDefault="0087007A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87007A" w:rsidRDefault="00291C7B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Бакряж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, </w:t>
            </w:r>
          </w:p>
          <w:p w:rsidR="00291C7B" w:rsidRDefault="00291C7B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Ачитский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район,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Свердловская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 xml:space="preserve"> обл.;</w:t>
            </w:r>
          </w:p>
          <w:p w:rsidR="0087007A" w:rsidRDefault="0087007A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291C7B" w:rsidRPr="00291C7B" w:rsidRDefault="00291C7B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п. Красногвардейский, Артемовский район,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Свердловская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 xml:space="preserve"> обл.; </w:t>
            </w:r>
          </w:p>
          <w:p w:rsidR="00054D91" w:rsidRDefault="00054D91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291C7B" w:rsidRDefault="00291C7B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г. Ирби</w:t>
            </w:r>
            <w:r w:rsidR="0087007A">
              <w:rPr>
                <w:rFonts w:ascii="PT Astra Serif" w:hAnsi="PT Astra Serif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291C7B" w:rsidRPr="00291C7B" w:rsidRDefault="00291C7B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Свердловская обл.</w:t>
            </w:r>
          </w:p>
        </w:tc>
        <w:tc>
          <w:tcPr>
            <w:tcW w:w="2694" w:type="dxa"/>
            <w:gridSpan w:val="2"/>
          </w:tcPr>
          <w:p w:rsidR="00291C7B" w:rsidRDefault="00291C7B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6</w:t>
            </w:r>
            <w:r w:rsidRPr="00291C7B">
              <w:rPr>
                <w:rFonts w:ascii="PT Astra Serif" w:hAnsi="PT Astra Serif"/>
                <w:sz w:val="28"/>
                <w:szCs w:val="28"/>
              </w:rPr>
              <w:t xml:space="preserve"> чел</w:t>
            </w:r>
            <w:r>
              <w:rPr>
                <w:rFonts w:ascii="PT Astra Serif" w:hAnsi="PT Astra Serif"/>
                <w:sz w:val="28"/>
                <w:szCs w:val="28"/>
              </w:rPr>
              <w:t>овек</w:t>
            </w:r>
            <w:r w:rsidR="006C685C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6C685C" w:rsidRPr="00291C7B" w:rsidRDefault="006C685C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291C7B" w:rsidRDefault="00291C7B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1C7B">
              <w:rPr>
                <w:rFonts w:ascii="PT Astra Serif" w:hAnsi="PT Astra Serif"/>
                <w:sz w:val="28"/>
                <w:szCs w:val="28"/>
              </w:rPr>
              <w:t xml:space="preserve">ветераны и участники ВОВ из Ямало-Ненецкого автономного округа, проживающие в </w:t>
            </w:r>
            <w:proofErr w:type="spellStart"/>
            <w:r w:rsidRPr="00291C7B"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 w:rsidRPr="00291C7B">
              <w:rPr>
                <w:rFonts w:ascii="PT Astra Serif" w:hAnsi="PT Astra Serif"/>
                <w:sz w:val="28"/>
                <w:szCs w:val="28"/>
              </w:rPr>
              <w:t>.Е</w:t>
            </w:r>
            <w:proofErr w:type="gramEnd"/>
            <w:r w:rsidRPr="00291C7B">
              <w:rPr>
                <w:rFonts w:ascii="PT Astra Serif" w:hAnsi="PT Astra Serif"/>
                <w:sz w:val="28"/>
                <w:szCs w:val="28"/>
              </w:rPr>
              <w:t>катеринбурге</w:t>
            </w:r>
            <w:proofErr w:type="spellEnd"/>
            <w:r w:rsidRPr="00291C7B">
              <w:rPr>
                <w:rFonts w:ascii="PT Astra Serif" w:hAnsi="PT Astra Serif"/>
                <w:sz w:val="28"/>
                <w:szCs w:val="28"/>
              </w:rPr>
              <w:t xml:space="preserve"> и Свердловской области,</w:t>
            </w:r>
          </w:p>
          <w:p w:rsidR="006C685C" w:rsidRPr="00291C7B" w:rsidRDefault="006C685C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291C7B" w:rsidRDefault="00291C7B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1C7B">
              <w:rPr>
                <w:rFonts w:ascii="PT Astra Serif" w:hAnsi="PT Astra Serif"/>
                <w:sz w:val="28"/>
                <w:szCs w:val="28"/>
              </w:rPr>
              <w:t xml:space="preserve">заместитель руководителя представительства </w:t>
            </w:r>
            <w:proofErr w:type="spellStart"/>
            <w:r w:rsidRPr="00291C7B">
              <w:rPr>
                <w:rFonts w:ascii="PT Astra Serif" w:hAnsi="PT Astra Serif"/>
                <w:sz w:val="28"/>
                <w:szCs w:val="28"/>
              </w:rPr>
              <w:t>Комов</w:t>
            </w:r>
            <w:proofErr w:type="spellEnd"/>
            <w:r w:rsidRPr="00291C7B">
              <w:rPr>
                <w:rFonts w:ascii="PT Astra Serif" w:hAnsi="PT Astra Serif"/>
                <w:sz w:val="28"/>
                <w:szCs w:val="28"/>
              </w:rPr>
              <w:t xml:space="preserve"> С.В., </w:t>
            </w:r>
          </w:p>
          <w:p w:rsidR="006C685C" w:rsidRPr="00291C7B" w:rsidRDefault="006C685C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054D91" w:rsidRDefault="00291C7B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91C7B">
              <w:rPr>
                <w:rFonts w:ascii="PT Astra Serif" w:hAnsi="PT Astra Serif"/>
                <w:sz w:val="28"/>
                <w:szCs w:val="28"/>
              </w:rPr>
              <w:t xml:space="preserve"> начальник отдела межрегионального сотрудничества Насенник Е.Б.</w:t>
            </w:r>
            <w:r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6C685C" w:rsidRDefault="006C685C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291C7B" w:rsidRDefault="00291C7B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главный специалист отдела межрегионального сотрудничества Солодянникова Н.В.</w:t>
            </w:r>
          </w:p>
          <w:p w:rsidR="006C685C" w:rsidRDefault="006C685C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6C685C" w:rsidRDefault="00291C7B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эксперт 1 </w:t>
            </w:r>
          </w:p>
          <w:p w:rsidR="00291C7B" w:rsidRDefault="00291C7B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категории отдела межрегионального сотрудничества</w:t>
            </w:r>
          </w:p>
          <w:p w:rsidR="00291C7B" w:rsidRPr="002A6332" w:rsidRDefault="00291C7B" w:rsidP="00291C7B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Догдаева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А.А.</w:t>
            </w:r>
          </w:p>
        </w:tc>
        <w:tc>
          <w:tcPr>
            <w:tcW w:w="4848" w:type="dxa"/>
          </w:tcPr>
          <w:p w:rsidR="00B21733" w:rsidRPr="00B21733" w:rsidRDefault="006C685C" w:rsidP="00B21733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Сотрудники п</w:t>
            </w:r>
            <w:r w:rsidR="00B21733" w:rsidRPr="00B21733">
              <w:rPr>
                <w:rFonts w:ascii="PT Astra Serif" w:hAnsi="PT Astra Serif"/>
                <w:sz w:val="28"/>
                <w:szCs w:val="28"/>
              </w:rPr>
              <w:t>редставительств</w:t>
            </w:r>
            <w:r>
              <w:rPr>
                <w:rFonts w:ascii="PT Astra Serif" w:hAnsi="PT Astra Serif"/>
                <w:sz w:val="28"/>
                <w:szCs w:val="28"/>
              </w:rPr>
              <w:t>а</w:t>
            </w:r>
            <w:r w:rsidR="00B21733" w:rsidRPr="00B21733">
              <w:rPr>
                <w:rFonts w:ascii="PT Astra Serif" w:hAnsi="PT Astra Serif"/>
                <w:sz w:val="28"/>
                <w:szCs w:val="28"/>
              </w:rPr>
              <w:t xml:space="preserve"> Ямало-Ненецкого автономного округа в </w:t>
            </w:r>
            <w:proofErr w:type="spellStart"/>
            <w:r w:rsidR="00B21733" w:rsidRPr="00B21733"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 w:rsidR="00B21733" w:rsidRPr="00B21733">
              <w:rPr>
                <w:rFonts w:ascii="PT Astra Serif" w:hAnsi="PT Astra Serif"/>
                <w:sz w:val="28"/>
                <w:szCs w:val="28"/>
              </w:rPr>
              <w:t>.Е</w:t>
            </w:r>
            <w:proofErr w:type="gramEnd"/>
            <w:r w:rsidR="00B21733" w:rsidRPr="00B21733">
              <w:rPr>
                <w:rFonts w:ascii="PT Astra Serif" w:hAnsi="PT Astra Serif"/>
                <w:sz w:val="28"/>
                <w:szCs w:val="28"/>
              </w:rPr>
              <w:t>катеринбурге</w:t>
            </w:r>
            <w:proofErr w:type="spellEnd"/>
            <w:r w:rsidR="00B21733" w:rsidRPr="00B21733">
              <w:rPr>
                <w:rFonts w:ascii="PT Astra Serif" w:hAnsi="PT Astra Serif"/>
                <w:sz w:val="28"/>
                <w:szCs w:val="28"/>
              </w:rPr>
              <w:t xml:space="preserve"> провел</w:t>
            </w:r>
            <w:r>
              <w:rPr>
                <w:rFonts w:ascii="PT Astra Serif" w:hAnsi="PT Astra Serif"/>
                <w:sz w:val="28"/>
                <w:szCs w:val="28"/>
              </w:rPr>
              <w:t>и</w:t>
            </w:r>
            <w:r w:rsidR="00B21733" w:rsidRPr="00B21733">
              <w:rPr>
                <w:rFonts w:ascii="PT Astra Serif" w:hAnsi="PT Astra Serif"/>
                <w:sz w:val="28"/>
                <w:szCs w:val="28"/>
              </w:rPr>
              <w:t xml:space="preserve"> ежегодное мероприятие «Живи, ветеран!», приуроченное к празднованию 76-й годовщины Победы в Великой Отечественной войне 1941-1945 гг.</w:t>
            </w:r>
          </w:p>
          <w:p w:rsidR="00B21733" w:rsidRPr="00B21733" w:rsidRDefault="00B21733" w:rsidP="00B21733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21733">
              <w:rPr>
                <w:rFonts w:ascii="PT Astra Serif" w:hAnsi="PT Astra Serif"/>
                <w:sz w:val="28"/>
                <w:szCs w:val="28"/>
              </w:rPr>
              <w:t xml:space="preserve">Несмотря на сложную обстановку, сотрудники представительства не упустили возможность лично посетить, конечно, с соблюдением всех мер безопасности, поздравить с праздником и побеседовать с каждым ямальским ветераном и тружеником тыла, проживающим в настоящее </w:t>
            </w:r>
            <w:r w:rsidRPr="00B21733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время в Свердловской области. Выразить безмерную благодарность и  искреннюю признательность за вклад, который они внесли в победу над фашистской Германией, за труд в военные и послевоенные годы. </w:t>
            </w:r>
          </w:p>
          <w:p w:rsidR="00B21733" w:rsidRDefault="00B21733" w:rsidP="00B21733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21733">
              <w:rPr>
                <w:rFonts w:ascii="PT Astra Serif" w:hAnsi="PT Astra Serif"/>
                <w:sz w:val="28"/>
                <w:szCs w:val="28"/>
              </w:rPr>
              <w:t xml:space="preserve">Общение прошло в тёплой обстановке, ветераны </w:t>
            </w:r>
            <w:r w:rsidR="006C685C" w:rsidRPr="00B21733">
              <w:rPr>
                <w:rFonts w:ascii="PT Astra Serif" w:hAnsi="PT Astra Serif"/>
                <w:sz w:val="28"/>
                <w:szCs w:val="28"/>
              </w:rPr>
              <w:t xml:space="preserve">общались </w:t>
            </w:r>
            <w:r w:rsidRPr="00B21733">
              <w:rPr>
                <w:rFonts w:ascii="PT Astra Serif" w:hAnsi="PT Astra Serif"/>
                <w:sz w:val="28"/>
                <w:szCs w:val="28"/>
              </w:rPr>
              <w:t xml:space="preserve">с удовольствием. </w:t>
            </w:r>
          </w:p>
          <w:p w:rsidR="00054D91" w:rsidRPr="002A6332" w:rsidRDefault="00B21733" w:rsidP="00B21733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B21733">
              <w:rPr>
                <w:rFonts w:ascii="PT Astra Serif" w:hAnsi="PT Astra Serif"/>
                <w:sz w:val="28"/>
                <w:szCs w:val="28"/>
              </w:rPr>
              <w:t>В завершение встречи сотрудники представительства, со словами благодарности вручили ветеранам цветы и подарки, и от всей души поблагодарили за их трудовые подвиги, пожелали крепкого здоровья и долголетия.</w:t>
            </w:r>
          </w:p>
        </w:tc>
      </w:tr>
      <w:tr w:rsidR="0087007A" w:rsidRPr="002A6332" w:rsidTr="0087007A">
        <w:tc>
          <w:tcPr>
            <w:tcW w:w="935" w:type="dxa"/>
          </w:tcPr>
          <w:p w:rsidR="0087007A" w:rsidRPr="002A6332" w:rsidRDefault="005664C4" w:rsidP="00F2569F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5664C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4.2.</w:t>
            </w:r>
          </w:p>
        </w:tc>
        <w:tc>
          <w:tcPr>
            <w:tcW w:w="3542" w:type="dxa"/>
          </w:tcPr>
          <w:p w:rsidR="0087007A" w:rsidRPr="00291C7B" w:rsidRDefault="0087007A" w:rsidP="002A3D4C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Организована экскурсия в музей военной техники «Боевая Слава Урала» в рамках мероприятия, приуроченного </w:t>
            </w:r>
            <w:r w:rsidR="002A3D4C">
              <w:rPr>
                <w:rFonts w:ascii="PT Astra Serif" w:hAnsi="PT Astra Serif"/>
                <w:sz w:val="28"/>
                <w:szCs w:val="28"/>
              </w:rPr>
              <w:t xml:space="preserve">к празднованию 76-летней годовщины Победы в Великой Отечественной войне 1941-1945 гг. для ветеранов и пенсионеров Ямало-Ненецкого автономного округа, проживающих в </w:t>
            </w:r>
            <w:proofErr w:type="spellStart"/>
            <w:r w:rsidR="002A3D4C"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 w:rsidR="002A3D4C">
              <w:rPr>
                <w:rFonts w:ascii="PT Astra Serif" w:hAnsi="PT Astra Serif"/>
                <w:sz w:val="28"/>
                <w:szCs w:val="28"/>
              </w:rPr>
              <w:t>.Е</w:t>
            </w:r>
            <w:proofErr w:type="gramEnd"/>
            <w:r w:rsidR="002A3D4C">
              <w:rPr>
                <w:rFonts w:ascii="PT Astra Serif" w:hAnsi="PT Astra Serif"/>
                <w:sz w:val="28"/>
                <w:szCs w:val="28"/>
              </w:rPr>
              <w:t>катеринбурге</w:t>
            </w:r>
            <w:proofErr w:type="spellEnd"/>
            <w:r w:rsidR="002A3D4C">
              <w:rPr>
                <w:rFonts w:ascii="PT Astra Serif" w:hAnsi="PT Astra Serif"/>
                <w:sz w:val="28"/>
                <w:szCs w:val="28"/>
              </w:rPr>
              <w:t xml:space="preserve"> и </w:t>
            </w:r>
            <w:r w:rsidR="002A3D4C">
              <w:rPr>
                <w:rFonts w:ascii="PT Astra Serif" w:hAnsi="PT Astra Serif"/>
                <w:sz w:val="28"/>
                <w:szCs w:val="28"/>
              </w:rPr>
              <w:lastRenderedPageBreak/>
              <w:t>Свердловской области.</w:t>
            </w:r>
          </w:p>
        </w:tc>
        <w:tc>
          <w:tcPr>
            <w:tcW w:w="3002" w:type="dxa"/>
            <w:gridSpan w:val="2"/>
          </w:tcPr>
          <w:p w:rsidR="0087007A" w:rsidRDefault="0087007A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12 мая </w:t>
            </w:r>
          </w:p>
          <w:p w:rsidR="0087007A" w:rsidRDefault="0087007A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Верхняя Пышма</w:t>
            </w:r>
          </w:p>
          <w:p w:rsidR="0087007A" w:rsidRPr="00291C7B" w:rsidRDefault="0087007A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4" w:type="dxa"/>
            <w:gridSpan w:val="2"/>
          </w:tcPr>
          <w:p w:rsidR="002A3D4C" w:rsidRDefault="002A3D4C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29 человек,</w:t>
            </w:r>
          </w:p>
          <w:p w:rsidR="002A3D4C" w:rsidRDefault="002A3D4C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3D4C">
              <w:rPr>
                <w:rFonts w:ascii="PT Astra Serif" w:hAnsi="PT Astra Serif"/>
                <w:sz w:val="28"/>
                <w:szCs w:val="28"/>
              </w:rPr>
              <w:t>ветераны и пенсионеры ЯНАО, переехавшие на п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остоянное место жительства в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.</w:t>
            </w:r>
            <w:r w:rsidRPr="002A3D4C">
              <w:rPr>
                <w:rFonts w:ascii="PT Astra Serif" w:hAnsi="PT Astra Serif"/>
                <w:sz w:val="28"/>
                <w:szCs w:val="28"/>
              </w:rPr>
              <w:t>Е</w:t>
            </w:r>
            <w:proofErr w:type="gramEnd"/>
            <w:r w:rsidRPr="002A3D4C">
              <w:rPr>
                <w:rFonts w:ascii="PT Astra Serif" w:hAnsi="PT Astra Serif"/>
                <w:sz w:val="28"/>
                <w:szCs w:val="28"/>
              </w:rPr>
              <w:t>катеринбург</w:t>
            </w:r>
            <w:proofErr w:type="spellEnd"/>
            <w:r w:rsidRPr="002A3D4C">
              <w:rPr>
                <w:rFonts w:ascii="PT Astra Serif" w:hAnsi="PT Astra Serif"/>
                <w:sz w:val="28"/>
                <w:szCs w:val="28"/>
              </w:rPr>
              <w:t xml:space="preserve"> и Свердловскую область.</w:t>
            </w:r>
          </w:p>
          <w:p w:rsidR="002A3D4C" w:rsidRDefault="002A3D4C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87007A" w:rsidRDefault="0087007A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007A">
              <w:rPr>
                <w:rFonts w:ascii="PT Astra Serif" w:hAnsi="PT Astra Serif"/>
                <w:sz w:val="28"/>
                <w:szCs w:val="28"/>
              </w:rPr>
              <w:t xml:space="preserve">главный специалист отдела межрегионального сотрудничества </w:t>
            </w:r>
            <w:r w:rsidRPr="0087007A">
              <w:rPr>
                <w:rFonts w:ascii="PT Astra Serif" w:hAnsi="PT Astra Serif"/>
                <w:sz w:val="28"/>
                <w:szCs w:val="28"/>
              </w:rPr>
              <w:lastRenderedPageBreak/>
              <w:t>Солодянникова Н.В.</w:t>
            </w:r>
          </w:p>
          <w:p w:rsidR="002A3D4C" w:rsidRPr="0087007A" w:rsidRDefault="002A3D4C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87007A" w:rsidRPr="0087007A" w:rsidRDefault="0087007A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7007A">
              <w:rPr>
                <w:rFonts w:ascii="PT Astra Serif" w:hAnsi="PT Astra Serif"/>
                <w:sz w:val="28"/>
                <w:szCs w:val="28"/>
              </w:rPr>
              <w:t>эксперт 1 категории отдела межрегионального сотрудничества</w:t>
            </w:r>
          </w:p>
          <w:p w:rsidR="0087007A" w:rsidRDefault="0087007A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87007A">
              <w:rPr>
                <w:rFonts w:ascii="PT Astra Serif" w:hAnsi="PT Astra Serif"/>
                <w:sz w:val="28"/>
                <w:szCs w:val="28"/>
              </w:rPr>
              <w:t>Догдаева</w:t>
            </w:r>
            <w:proofErr w:type="spellEnd"/>
            <w:r w:rsidRPr="0087007A">
              <w:rPr>
                <w:rFonts w:ascii="PT Astra Serif" w:hAnsi="PT Astra Serif"/>
                <w:sz w:val="28"/>
                <w:szCs w:val="28"/>
              </w:rPr>
              <w:t xml:space="preserve"> А.А.</w:t>
            </w:r>
          </w:p>
          <w:p w:rsidR="002A3D4C" w:rsidRDefault="002A3D4C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2A3D4C" w:rsidRDefault="002A3D4C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Эксперт 1 категории организационн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о-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 xml:space="preserve"> правового отдела </w:t>
            </w:r>
          </w:p>
          <w:p w:rsidR="002A3D4C" w:rsidRDefault="002A3D4C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Андрюков С.А.</w:t>
            </w:r>
          </w:p>
        </w:tc>
        <w:tc>
          <w:tcPr>
            <w:tcW w:w="4848" w:type="dxa"/>
          </w:tcPr>
          <w:p w:rsidR="002A3D4C" w:rsidRPr="002A3D4C" w:rsidRDefault="002A3D4C" w:rsidP="002A3D4C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A3D4C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Для ямальских ветеранов и пенсионеров сотрудники представительства организовали выездную экскурсию в музейный комплекс Уральской горно-металлургической компании. </w:t>
            </w:r>
          </w:p>
          <w:p w:rsidR="0039285D" w:rsidRDefault="002A3D4C" w:rsidP="0039285D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A3D4C">
              <w:rPr>
                <w:rFonts w:ascii="PT Astra Serif" w:hAnsi="PT Astra Serif"/>
                <w:sz w:val="28"/>
                <w:szCs w:val="28"/>
              </w:rPr>
              <w:t>Уникальные экспонаты военной техники ветераны Ямала увидели своими глазами. Благодаря усилиям местных реставраторов, ровесники великой отечественной до сих пор на ходу. Эти машины такие же герои, как и люди.  Сейчас по живым участникам боевых событий мо</w:t>
            </w:r>
            <w:r w:rsidR="0039285D">
              <w:rPr>
                <w:rFonts w:ascii="PT Astra Serif" w:hAnsi="PT Astra Serif"/>
                <w:sz w:val="28"/>
                <w:szCs w:val="28"/>
              </w:rPr>
              <w:t xml:space="preserve">жно </w:t>
            </w:r>
            <w:r w:rsidR="0039285D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прочесть страницы истории. </w:t>
            </w:r>
          </w:p>
          <w:p w:rsidR="002A3D4C" w:rsidRDefault="0039285D" w:rsidP="0039285D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9285D">
              <w:rPr>
                <w:rFonts w:ascii="PT Astra Serif" w:hAnsi="PT Astra Serif"/>
                <w:sz w:val="28"/>
                <w:szCs w:val="28"/>
              </w:rPr>
              <w:t>На протяжении двухчасовой экскурсии ямальские пенсионеры внимательно исследовали раритетную технику.</w:t>
            </w:r>
          </w:p>
          <w:p w:rsidR="0039285D" w:rsidRPr="0039285D" w:rsidRDefault="0039285D" w:rsidP="0039285D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9285D">
              <w:rPr>
                <w:rFonts w:ascii="PT Astra Serif" w:hAnsi="PT Astra Serif"/>
                <w:sz w:val="28"/>
                <w:szCs w:val="28"/>
              </w:rPr>
              <w:t>Помимо боевых машин, посетители выставки смогли  увидеть уникальные предметы, связанные с историей боевых действий. Документы, фотографии, награды, регалии, исторические знаки отличия, униформу разных времен.</w:t>
            </w:r>
          </w:p>
          <w:p w:rsidR="0039285D" w:rsidRPr="00B21733" w:rsidRDefault="0039285D" w:rsidP="006C685C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9285D">
              <w:rPr>
                <w:rFonts w:ascii="PT Astra Serif" w:hAnsi="PT Astra Serif"/>
                <w:sz w:val="28"/>
                <w:szCs w:val="28"/>
              </w:rPr>
              <w:t xml:space="preserve">Раритетные экспонаты и созданная атмосфера тех времен позволила полностью погрузиться в историю войны. Благодаря профессиональным экскурсоводам, ямальские ветераны и пенсионеры услышали множество увлекательных историй о военной и автомобильной эре, которые строились вокруг уникальных экспонатов музея. </w:t>
            </w:r>
          </w:p>
        </w:tc>
      </w:tr>
      <w:tr w:rsidR="0039285D" w:rsidRPr="002A6332" w:rsidTr="0087007A">
        <w:tc>
          <w:tcPr>
            <w:tcW w:w="935" w:type="dxa"/>
          </w:tcPr>
          <w:p w:rsidR="0039285D" w:rsidRPr="002A6332" w:rsidRDefault="005664C4" w:rsidP="00F2569F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5664C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4.3.</w:t>
            </w:r>
          </w:p>
        </w:tc>
        <w:tc>
          <w:tcPr>
            <w:tcW w:w="3542" w:type="dxa"/>
          </w:tcPr>
          <w:p w:rsidR="0039285D" w:rsidRDefault="0039285D" w:rsidP="002A3D4C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Организовано посещение Екатеринбургского Государственного цирка ямальскими детьми, находящимися на лечении в Центре детской онкологии и гематологии </w:t>
            </w:r>
            <w:r w:rsidR="00B05C4D">
              <w:rPr>
                <w:rFonts w:ascii="PT Astra Serif" w:hAnsi="PT Astra Serif"/>
                <w:sz w:val="28"/>
                <w:szCs w:val="28"/>
              </w:rPr>
              <w:t>при Областной детской клиническо</w:t>
            </w:r>
            <w:r w:rsidR="006C685C">
              <w:rPr>
                <w:rFonts w:ascii="PT Astra Serif" w:hAnsi="PT Astra Serif"/>
                <w:sz w:val="28"/>
                <w:szCs w:val="28"/>
              </w:rPr>
              <w:t xml:space="preserve">й больнице № 1 </w:t>
            </w:r>
            <w:r w:rsidR="006C685C">
              <w:rPr>
                <w:rFonts w:ascii="PT Astra Serif" w:hAnsi="PT Astra Serif"/>
                <w:sz w:val="28"/>
                <w:szCs w:val="28"/>
              </w:rPr>
              <w:lastRenderedPageBreak/>
              <w:t>г. Екатеринбурга, в рамках мероприятия приуроченного к празднованию «Дня защиты детей».</w:t>
            </w:r>
          </w:p>
        </w:tc>
        <w:tc>
          <w:tcPr>
            <w:tcW w:w="3002" w:type="dxa"/>
            <w:gridSpan w:val="2"/>
          </w:tcPr>
          <w:p w:rsidR="0039285D" w:rsidRDefault="00B05C4D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30 мая</w:t>
            </w:r>
          </w:p>
          <w:p w:rsidR="00B05C4D" w:rsidRDefault="00B05C4D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Екатеринбург</w:t>
            </w:r>
          </w:p>
        </w:tc>
        <w:tc>
          <w:tcPr>
            <w:tcW w:w="2694" w:type="dxa"/>
            <w:gridSpan w:val="2"/>
          </w:tcPr>
          <w:p w:rsidR="0039285D" w:rsidRDefault="00147A59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 человека.</w:t>
            </w:r>
          </w:p>
        </w:tc>
        <w:tc>
          <w:tcPr>
            <w:tcW w:w="4848" w:type="dxa"/>
          </w:tcPr>
          <w:p w:rsidR="009D3DE1" w:rsidRDefault="009D3DE1" w:rsidP="009D3DE1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</w:t>
            </w:r>
            <w:r w:rsidRPr="009D3DE1">
              <w:rPr>
                <w:rFonts w:ascii="PT Astra Serif" w:hAnsi="PT Astra Serif"/>
                <w:sz w:val="28"/>
                <w:szCs w:val="28"/>
              </w:rPr>
              <w:t xml:space="preserve"> Международный день защиты детей, сотрудники представительства </w:t>
            </w:r>
            <w:r>
              <w:rPr>
                <w:rFonts w:ascii="PT Astra Serif" w:hAnsi="PT Astra Serif"/>
                <w:sz w:val="28"/>
                <w:szCs w:val="28"/>
              </w:rPr>
              <w:t>для д</w:t>
            </w:r>
            <w:r w:rsidRPr="009D3DE1">
              <w:rPr>
                <w:rFonts w:ascii="PT Astra Serif" w:hAnsi="PT Astra Serif"/>
                <w:sz w:val="28"/>
                <w:szCs w:val="28"/>
              </w:rPr>
              <w:t xml:space="preserve">еток, которым разрешено выходить за пределы стационара, </w:t>
            </w:r>
            <w:r>
              <w:rPr>
                <w:rFonts w:ascii="PT Astra Serif" w:hAnsi="PT Astra Serif"/>
                <w:sz w:val="28"/>
                <w:szCs w:val="28"/>
              </w:rPr>
              <w:t>приготовили</w:t>
            </w:r>
            <w:r w:rsidRPr="009D3DE1">
              <w:rPr>
                <w:rFonts w:ascii="PT Astra Serif" w:hAnsi="PT Astra Serif"/>
                <w:sz w:val="28"/>
                <w:szCs w:val="28"/>
              </w:rPr>
              <w:t xml:space="preserve"> особый сюрприз - билеты на цирковое представление от прославленной династии Филатовых.</w:t>
            </w:r>
          </w:p>
          <w:p w:rsidR="0039285D" w:rsidRDefault="009D3DE1" w:rsidP="009D3DE1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D3DE1">
              <w:rPr>
                <w:rFonts w:ascii="PT Astra Serif" w:hAnsi="PT Astra Serif"/>
                <w:sz w:val="28"/>
                <w:szCs w:val="28"/>
              </w:rPr>
              <w:t xml:space="preserve">Юные пациенты в сопровождении родителей смогли увидеть </w:t>
            </w:r>
            <w:r w:rsidRPr="009D3DE1">
              <w:rPr>
                <w:rFonts w:ascii="PT Astra Serif" w:hAnsi="PT Astra Serif"/>
                <w:sz w:val="28"/>
                <w:szCs w:val="28"/>
              </w:rPr>
              <w:lastRenderedPageBreak/>
              <w:t>увлекательный спектакль с уникальными трюками и редкими экзотическими животными. Цирковые артисты подарили 150 минут незабываемого удовольствия! Ведь искусство - эффективная терапия и любое соприкосновение с ним положительно влияет на ход лечения.</w:t>
            </w:r>
          </w:p>
          <w:p w:rsidR="009D3DE1" w:rsidRPr="002A3D4C" w:rsidRDefault="009D3DE1" w:rsidP="009D3DE1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D3DE1">
              <w:rPr>
                <w:rFonts w:ascii="PT Astra Serif" w:hAnsi="PT Astra Serif"/>
                <w:sz w:val="28"/>
                <w:szCs w:val="28"/>
              </w:rPr>
              <w:t>Никакие ограничения не смогли помешать устроить приятный сюрприз для ямальских ребят, исполнить детские желания, получив взамен искренние улыбки и радость в глазах малышей.</w:t>
            </w:r>
          </w:p>
        </w:tc>
      </w:tr>
      <w:tr w:rsidR="0039285D" w:rsidRPr="002A6332" w:rsidTr="0087007A">
        <w:tc>
          <w:tcPr>
            <w:tcW w:w="935" w:type="dxa"/>
          </w:tcPr>
          <w:p w:rsidR="0039285D" w:rsidRPr="002A6332" w:rsidRDefault="005664C4" w:rsidP="00F2569F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5664C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4.4.</w:t>
            </w:r>
          </w:p>
        </w:tc>
        <w:tc>
          <w:tcPr>
            <w:tcW w:w="3542" w:type="dxa"/>
          </w:tcPr>
          <w:p w:rsidR="0039285D" w:rsidRPr="009D3DE1" w:rsidRDefault="0039285D" w:rsidP="009D3DE1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9285D">
              <w:rPr>
                <w:rFonts w:ascii="PT Astra Serif" w:hAnsi="PT Astra Serif"/>
                <w:sz w:val="28"/>
                <w:szCs w:val="28"/>
              </w:rPr>
              <w:t xml:space="preserve">Организовано поздравление </w:t>
            </w:r>
            <w:r w:rsidR="009D3DE1" w:rsidRPr="0039285D">
              <w:rPr>
                <w:rFonts w:ascii="PT Astra Serif" w:hAnsi="PT Astra Serif"/>
                <w:sz w:val="28"/>
                <w:szCs w:val="28"/>
              </w:rPr>
              <w:t>ямальских д</w:t>
            </w:r>
            <w:r w:rsidR="009D3DE1">
              <w:rPr>
                <w:rFonts w:ascii="PT Astra Serif" w:hAnsi="PT Astra Serif"/>
                <w:sz w:val="28"/>
                <w:szCs w:val="28"/>
              </w:rPr>
              <w:t xml:space="preserve">етей, находящихся на лечении в </w:t>
            </w:r>
            <w:r w:rsidR="009D3DE1" w:rsidRPr="0039285D">
              <w:rPr>
                <w:rFonts w:ascii="PT Astra Serif" w:hAnsi="PT Astra Serif"/>
                <w:sz w:val="28"/>
                <w:szCs w:val="28"/>
              </w:rPr>
              <w:t>Центре детской онкологии и гематологии при Областной детской клиническ</w:t>
            </w:r>
            <w:r w:rsidR="009D3DE1">
              <w:rPr>
                <w:rFonts w:ascii="PT Astra Serif" w:hAnsi="PT Astra Serif"/>
                <w:sz w:val="28"/>
                <w:szCs w:val="28"/>
              </w:rPr>
              <w:t>ой больнице № 1 г. Екатеринбург</w:t>
            </w:r>
            <w:r w:rsidR="009D3DE1" w:rsidRPr="009D3DE1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9285D">
              <w:rPr>
                <w:rFonts w:ascii="PT Astra Serif" w:hAnsi="PT Astra Serif"/>
                <w:sz w:val="28"/>
                <w:szCs w:val="28"/>
              </w:rPr>
              <w:t xml:space="preserve">с </w:t>
            </w:r>
            <w:r w:rsidR="009D3DE1">
              <w:rPr>
                <w:rFonts w:ascii="PT Astra Serif" w:hAnsi="PT Astra Serif"/>
                <w:sz w:val="28"/>
                <w:szCs w:val="28"/>
              </w:rPr>
              <w:t>Днем защиты детей.</w:t>
            </w:r>
          </w:p>
        </w:tc>
        <w:tc>
          <w:tcPr>
            <w:tcW w:w="3002" w:type="dxa"/>
            <w:gridSpan w:val="2"/>
          </w:tcPr>
          <w:p w:rsidR="0039285D" w:rsidRDefault="00B05C4D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01 июня,</w:t>
            </w:r>
          </w:p>
          <w:p w:rsidR="00B05C4D" w:rsidRDefault="00B05C4D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Екатеринбург</w:t>
            </w:r>
          </w:p>
        </w:tc>
        <w:tc>
          <w:tcPr>
            <w:tcW w:w="2694" w:type="dxa"/>
            <w:gridSpan w:val="2"/>
          </w:tcPr>
          <w:p w:rsidR="0039285D" w:rsidRDefault="00147A59" w:rsidP="0087007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 человека.</w:t>
            </w:r>
          </w:p>
        </w:tc>
        <w:tc>
          <w:tcPr>
            <w:tcW w:w="4848" w:type="dxa"/>
          </w:tcPr>
          <w:p w:rsidR="0039285D" w:rsidRDefault="00147A59" w:rsidP="00147A59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147A59">
              <w:rPr>
                <w:rFonts w:ascii="PT Astra Serif" w:hAnsi="PT Astra Serif"/>
                <w:sz w:val="28"/>
                <w:szCs w:val="28"/>
              </w:rPr>
              <w:t xml:space="preserve">отрудники представительства навестили ямальских пациентов, находящихся на стационарном лечении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в </w:t>
            </w:r>
            <w:r w:rsidRPr="00147A59">
              <w:rPr>
                <w:rFonts w:ascii="PT Astra Serif" w:hAnsi="PT Astra Serif"/>
                <w:sz w:val="28"/>
                <w:szCs w:val="28"/>
              </w:rPr>
              <w:t>Центр</w:t>
            </w:r>
            <w:r>
              <w:rPr>
                <w:rFonts w:ascii="PT Astra Serif" w:hAnsi="PT Astra Serif"/>
                <w:sz w:val="28"/>
                <w:szCs w:val="28"/>
              </w:rPr>
              <w:t>е</w:t>
            </w:r>
            <w:r w:rsidRPr="00147A59">
              <w:rPr>
                <w:rFonts w:ascii="PT Astra Serif" w:hAnsi="PT Astra Serif"/>
                <w:sz w:val="28"/>
                <w:szCs w:val="28"/>
              </w:rPr>
              <w:t xml:space="preserve"> детской онкологии и гематологии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при </w:t>
            </w:r>
            <w:r w:rsidRPr="00147A59">
              <w:rPr>
                <w:rFonts w:ascii="PT Astra Serif" w:hAnsi="PT Astra Serif"/>
                <w:sz w:val="28"/>
                <w:szCs w:val="28"/>
              </w:rPr>
              <w:t xml:space="preserve">Областной </w:t>
            </w:r>
            <w:r>
              <w:rPr>
                <w:rFonts w:ascii="PT Astra Serif" w:hAnsi="PT Astra Serif"/>
                <w:sz w:val="28"/>
                <w:szCs w:val="28"/>
              </w:rPr>
              <w:t>детской клинической больнице №</w:t>
            </w:r>
            <w:r w:rsidR="00F375C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.Е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>катеринбурга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147A59" w:rsidRDefault="00147A59" w:rsidP="00147A59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В настоящее время </w:t>
            </w:r>
            <w:r w:rsidRPr="00147A59">
              <w:rPr>
                <w:rFonts w:ascii="PT Astra Serif" w:hAnsi="PT Astra Serif"/>
                <w:sz w:val="28"/>
                <w:szCs w:val="28"/>
              </w:rPr>
              <w:t>в уральской столице проходят лечение четверо ямальских ребятишек, трое из них на стационарном лечении.</w:t>
            </w:r>
          </w:p>
          <w:p w:rsidR="00147A59" w:rsidRDefault="00147A59" w:rsidP="00147A59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147A59">
              <w:rPr>
                <w:rFonts w:ascii="PT Astra Serif" w:hAnsi="PT Astra Serif"/>
                <w:sz w:val="28"/>
                <w:szCs w:val="28"/>
              </w:rPr>
              <w:t>Чтобы скрасить пребывание в больнице и создать атмосферу праздника детям передали подарки - развивающие игрушки. Кроме того, поговорив с родителями, выяснили, какая помощь необходима.</w:t>
            </w:r>
          </w:p>
          <w:p w:rsidR="00147A59" w:rsidRPr="002A3D4C" w:rsidRDefault="00147A59" w:rsidP="00147A59">
            <w:pPr>
              <w:ind w:firstLine="459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В</w:t>
            </w:r>
            <w:r w:rsidRPr="00147A59">
              <w:rPr>
                <w:rFonts w:ascii="PT Astra Serif" w:hAnsi="PT Astra Serif"/>
                <w:sz w:val="28"/>
                <w:szCs w:val="28"/>
              </w:rPr>
              <w:t xml:space="preserve"> связи с неблагоприятной обстановкой по распространению коронавирусной инфекции, ямальские представители передали подарки от округа через сотрудников медицинского центра.</w:t>
            </w:r>
          </w:p>
        </w:tc>
      </w:tr>
      <w:tr w:rsidR="00AA3185" w:rsidRPr="00B21733" w:rsidTr="00D50357">
        <w:tc>
          <w:tcPr>
            <w:tcW w:w="15021" w:type="dxa"/>
            <w:gridSpan w:val="7"/>
          </w:tcPr>
          <w:p w:rsidR="00AA3185" w:rsidRPr="00B21733" w:rsidRDefault="00AA3185" w:rsidP="00BB176A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21733">
              <w:rPr>
                <w:rFonts w:ascii="PT Astra Serif" w:hAnsi="PT Astra Serif"/>
                <w:b/>
                <w:sz w:val="28"/>
                <w:szCs w:val="28"/>
              </w:rPr>
              <w:lastRenderedPageBreak/>
              <w:t>Деятельность в сфере государственной политики Российской Федерации в отношении российского казачества</w:t>
            </w:r>
          </w:p>
        </w:tc>
      </w:tr>
      <w:tr w:rsidR="002A3D4C" w:rsidRPr="00B21733" w:rsidTr="00AA440B">
        <w:tc>
          <w:tcPr>
            <w:tcW w:w="935" w:type="dxa"/>
          </w:tcPr>
          <w:p w:rsidR="00AA3185" w:rsidRPr="00B21733" w:rsidRDefault="00375AAC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1733">
              <w:rPr>
                <w:rFonts w:ascii="PT Astra Serif" w:hAnsi="PT Astra Serif"/>
                <w:sz w:val="28"/>
                <w:szCs w:val="28"/>
              </w:rPr>
              <w:t>5.1.</w:t>
            </w:r>
          </w:p>
        </w:tc>
        <w:tc>
          <w:tcPr>
            <w:tcW w:w="3542" w:type="dxa"/>
          </w:tcPr>
          <w:p w:rsidR="00AA3185" w:rsidRPr="00B21733" w:rsidRDefault="00AA3185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61" w:type="dxa"/>
          </w:tcPr>
          <w:p w:rsidR="00AA3185" w:rsidRPr="00B21733" w:rsidRDefault="00AA3185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AA3185" w:rsidRPr="00B21733" w:rsidRDefault="00AA3185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90" w:type="dxa"/>
            <w:gridSpan w:val="2"/>
          </w:tcPr>
          <w:p w:rsidR="00AA3185" w:rsidRPr="00B21733" w:rsidRDefault="00AA3185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A3185" w:rsidRPr="002A6332" w:rsidTr="002212C7">
        <w:tc>
          <w:tcPr>
            <w:tcW w:w="15021" w:type="dxa"/>
            <w:gridSpan w:val="7"/>
          </w:tcPr>
          <w:p w:rsidR="00AA3185" w:rsidRPr="00B21733" w:rsidRDefault="00AA3185" w:rsidP="002453EB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21733">
              <w:rPr>
                <w:rFonts w:ascii="PT Astra Serif" w:hAnsi="PT Astra Serif"/>
                <w:b/>
                <w:sz w:val="28"/>
                <w:szCs w:val="28"/>
              </w:rPr>
              <w:t>Военно-шефские связи</w:t>
            </w:r>
          </w:p>
        </w:tc>
      </w:tr>
      <w:tr w:rsidR="002A3D4C" w:rsidRPr="002A6332" w:rsidTr="00AA440B">
        <w:tc>
          <w:tcPr>
            <w:tcW w:w="935" w:type="dxa"/>
          </w:tcPr>
          <w:p w:rsidR="00AA3185" w:rsidRPr="005664C4" w:rsidRDefault="005664C4" w:rsidP="006D327C">
            <w:pPr>
              <w:pStyle w:val="a4"/>
              <w:ind w:left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4C4">
              <w:rPr>
                <w:rFonts w:ascii="PT Astra Serif" w:hAnsi="PT Astra Serif"/>
                <w:sz w:val="28"/>
                <w:szCs w:val="28"/>
              </w:rPr>
              <w:t>6.1.</w:t>
            </w:r>
          </w:p>
        </w:tc>
        <w:tc>
          <w:tcPr>
            <w:tcW w:w="3542" w:type="dxa"/>
          </w:tcPr>
          <w:p w:rsidR="00AA3185" w:rsidRPr="005664C4" w:rsidRDefault="00AA3185" w:rsidP="007F08CE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61" w:type="dxa"/>
          </w:tcPr>
          <w:p w:rsidR="00680D2E" w:rsidRPr="005664C4" w:rsidRDefault="00680D2E" w:rsidP="00680D2E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680D2E" w:rsidRPr="005664C4" w:rsidRDefault="00680D2E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90" w:type="dxa"/>
            <w:gridSpan w:val="2"/>
          </w:tcPr>
          <w:p w:rsidR="00AA3185" w:rsidRPr="005664C4" w:rsidRDefault="00AA3185" w:rsidP="00375AAC">
            <w:pPr>
              <w:ind w:firstLine="317"/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A3185" w:rsidRPr="002A6332" w:rsidTr="00D50357">
        <w:tc>
          <w:tcPr>
            <w:tcW w:w="15021" w:type="dxa"/>
            <w:gridSpan w:val="7"/>
          </w:tcPr>
          <w:p w:rsidR="00AA3185" w:rsidRPr="005664C4" w:rsidRDefault="00AA3185" w:rsidP="00996DD2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4C4">
              <w:rPr>
                <w:rFonts w:ascii="PT Astra Serif" w:hAnsi="PT Astra Serif"/>
                <w:b/>
                <w:sz w:val="28"/>
                <w:szCs w:val="28"/>
              </w:rPr>
              <w:t>Патриотическое воспитание</w:t>
            </w:r>
          </w:p>
        </w:tc>
      </w:tr>
      <w:tr w:rsidR="002A3D4C" w:rsidRPr="002A6332" w:rsidTr="00AA440B">
        <w:tc>
          <w:tcPr>
            <w:tcW w:w="935" w:type="dxa"/>
          </w:tcPr>
          <w:p w:rsidR="00FD337A" w:rsidRPr="0055245A" w:rsidRDefault="00FD337A" w:rsidP="00007013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5245A">
              <w:rPr>
                <w:rFonts w:ascii="PT Astra Serif" w:hAnsi="PT Astra Serif"/>
                <w:sz w:val="28"/>
                <w:szCs w:val="28"/>
              </w:rPr>
              <w:t>7.1.</w:t>
            </w:r>
          </w:p>
        </w:tc>
        <w:tc>
          <w:tcPr>
            <w:tcW w:w="3542" w:type="dxa"/>
          </w:tcPr>
          <w:p w:rsidR="00FD337A" w:rsidRPr="0055245A" w:rsidRDefault="00FD337A" w:rsidP="0055245A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5A">
              <w:rPr>
                <w:rFonts w:ascii="PT Astra Serif" w:hAnsi="PT Astra Serif"/>
                <w:sz w:val="28"/>
                <w:szCs w:val="28"/>
              </w:rPr>
              <w:t>Участие в торжественном митинге и церемонии возложения цветов к памятнику Маршалу Советского Союза</w:t>
            </w:r>
            <w:r w:rsidR="0055245A" w:rsidRPr="0055245A">
              <w:rPr>
                <w:rFonts w:ascii="PT Astra Serif" w:hAnsi="PT Astra Serif"/>
                <w:sz w:val="28"/>
                <w:szCs w:val="28"/>
              </w:rPr>
              <w:t xml:space="preserve"> Георгию Константиновичу Жукову по случаю празднования 76-й годовщины Победы в Великой Отечественной войне 1941- 1945 гг. </w:t>
            </w:r>
          </w:p>
        </w:tc>
        <w:tc>
          <w:tcPr>
            <w:tcW w:w="2861" w:type="dxa"/>
          </w:tcPr>
          <w:p w:rsidR="00FD337A" w:rsidRPr="0055245A" w:rsidRDefault="00B21733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5245A">
              <w:rPr>
                <w:rFonts w:ascii="PT Astra Serif" w:hAnsi="PT Astra Serif"/>
                <w:sz w:val="28"/>
                <w:szCs w:val="28"/>
              </w:rPr>
              <w:t>8 мая</w:t>
            </w:r>
            <w:r w:rsidR="00FD337A" w:rsidRPr="0055245A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FD337A" w:rsidRPr="0055245A" w:rsidRDefault="00FD337A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5245A">
              <w:rPr>
                <w:rFonts w:ascii="PT Astra Serif" w:hAnsi="PT Astra Serif"/>
                <w:sz w:val="28"/>
                <w:szCs w:val="28"/>
              </w:rPr>
              <w:t>г. Екатеринбург</w:t>
            </w:r>
          </w:p>
        </w:tc>
        <w:tc>
          <w:tcPr>
            <w:tcW w:w="2693" w:type="dxa"/>
            <w:gridSpan w:val="2"/>
          </w:tcPr>
          <w:p w:rsidR="002257E4" w:rsidRDefault="002257E4" w:rsidP="00B21733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300 человек,</w:t>
            </w:r>
          </w:p>
          <w:p w:rsidR="00FD337A" w:rsidRPr="0055245A" w:rsidRDefault="002257E4" w:rsidP="00B21733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</w:t>
            </w:r>
            <w:r w:rsidR="00FD337A" w:rsidRPr="0055245A">
              <w:rPr>
                <w:rFonts w:ascii="PT Astra Serif" w:hAnsi="PT Astra Serif"/>
                <w:sz w:val="28"/>
                <w:szCs w:val="28"/>
              </w:rPr>
              <w:t>уководител</w:t>
            </w:r>
            <w:r w:rsidR="00B21733" w:rsidRPr="0055245A">
              <w:rPr>
                <w:rFonts w:ascii="PT Astra Serif" w:hAnsi="PT Astra Serif"/>
                <w:sz w:val="28"/>
                <w:szCs w:val="28"/>
              </w:rPr>
              <w:t>ь</w:t>
            </w:r>
            <w:r w:rsidR="00FD337A" w:rsidRPr="0055245A">
              <w:rPr>
                <w:rFonts w:ascii="PT Astra Serif" w:hAnsi="PT Astra Serif"/>
                <w:sz w:val="28"/>
                <w:szCs w:val="28"/>
              </w:rPr>
              <w:t xml:space="preserve"> представительства </w:t>
            </w:r>
            <w:r w:rsidR="00B21733" w:rsidRPr="0055245A">
              <w:rPr>
                <w:rFonts w:ascii="PT Astra Serif" w:hAnsi="PT Astra Serif"/>
                <w:sz w:val="28"/>
                <w:szCs w:val="28"/>
              </w:rPr>
              <w:t>Калиберда С.И.</w:t>
            </w:r>
          </w:p>
        </w:tc>
        <w:tc>
          <w:tcPr>
            <w:tcW w:w="4990" w:type="dxa"/>
            <w:gridSpan w:val="2"/>
          </w:tcPr>
          <w:p w:rsidR="0055245A" w:rsidRPr="0055245A" w:rsidRDefault="005664C4" w:rsidP="0055245A">
            <w:pPr>
              <w:ind w:firstLine="45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</w:t>
            </w:r>
            <w:r w:rsidR="0055245A" w:rsidRPr="0055245A">
              <w:rPr>
                <w:rFonts w:ascii="PT Astra Serif" w:hAnsi="PT Astra Serif"/>
                <w:sz w:val="28"/>
                <w:szCs w:val="28"/>
              </w:rPr>
              <w:t xml:space="preserve"> глав</w:t>
            </w:r>
            <w:r w:rsidR="0055245A">
              <w:rPr>
                <w:rFonts w:ascii="PT Astra Serif" w:hAnsi="PT Astra Serif"/>
                <w:sz w:val="28"/>
                <w:szCs w:val="28"/>
              </w:rPr>
              <w:t xml:space="preserve">ного здания штаба Центрального </w:t>
            </w:r>
            <w:r w:rsidR="0055245A" w:rsidRPr="0055245A">
              <w:rPr>
                <w:rFonts w:ascii="PT Astra Serif" w:hAnsi="PT Astra Serif"/>
                <w:sz w:val="28"/>
                <w:szCs w:val="28"/>
              </w:rPr>
              <w:t xml:space="preserve">военного округа в Екатеринбурге состоялась торжественная церемония возложения венков и цветов к </w:t>
            </w:r>
            <w:proofErr w:type="gramStart"/>
            <w:r w:rsidR="0055245A" w:rsidRPr="0055245A">
              <w:rPr>
                <w:rFonts w:ascii="PT Astra Serif" w:hAnsi="PT Astra Serif"/>
                <w:sz w:val="28"/>
                <w:szCs w:val="28"/>
              </w:rPr>
              <w:t>памятнику</w:t>
            </w:r>
            <w:proofErr w:type="gramEnd"/>
            <w:r w:rsidR="0055245A" w:rsidRPr="0055245A">
              <w:rPr>
                <w:rFonts w:ascii="PT Astra Serif" w:hAnsi="PT Astra Serif"/>
                <w:sz w:val="28"/>
                <w:szCs w:val="28"/>
              </w:rPr>
              <w:t xml:space="preserve"> легендарного советского полководца Георгию Жукову. </w:t>
            </w:r>
          </w:p>
          <w:p w:rsidR="00FD337A" w:rsidRDefault="0055245A" w:rsidP="0055245A">
            <w:pPr>
              <w:ind w:firstLine="45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5A">
              <w:rPr>
                <w:rFonts w:ascii="PT Astra Serif" w:hAnsi="PT Astra Serif"/>
                <w:sz w:val="28"/>
                <w:szCs w:val="28"/>
              </w:rPr>
              <w:t xml:space="preserve">В церемонии возложения приняли участие офицеры и генералы штаба Центрального Военного округа, представители Аппарата полномочного представителя Президента Российской Федерации в Уральском федеральном округе, представительства Свердловской области, руководители региональных силовых структур, ветераны войн и военной службы, военнослужащие, студенты вузов Екатеринбурга, кадеты </w:t>
            </w:r>
            <w:r w:rsidRPr="0055245A">
              <w:rPr>
                <w:rFonts w:ascii="PT Astra Serif" w:hAnsi="PT Astra Serif"/>
                <w:sz w:val="28"/>
                <w:szCs w:val="28"/>
              </w:rPr>
              <w:lastRenderedPageBreak/>
              <w:t>Екатеринбургского суворовского военного училища, юна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рмейцы и жители столицы Урала. </w:t>
            </w:r>
          </w:p>
          <w:p w:rsidR="006C685C" w:rsidRDefault="006C685C" w:rsidP="006C685C">
            <w:pPr>
              <w:ind w:firstLine="45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C685C">
              <w:rPr>
                <w:rFonts w:ascii="PT Astra Serif" w:hAnsi="PT Astra Serif"/>
                <w:sz w:val="28"/>
                <w:szCs w:val="28"/>
              </w:rPr>
              <w:t xml:space="preserve">Память героев почтили и сотрудники представительства Ямало-Ненецкого автономного округа в </w:t>
            </w:r>
            <w:proofErr w:type="spellStart"/>
            <w:r w:rsidRPr="006C685C"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 w:rsidRPr="006C685C">
              <w:rPr>
                <w:rFonts w:ascii="PT Astra Serif" w:hAnsi="PT Astra Serif"/>
                <w:sz w:val="28"/>
                <w:szCs w:val="28"/>
              </w:rPr>
              <w:t>.Е</w:t>
            </w:r>
            <w:proofErr w:type="gramEnd"/>
            <w:r w:rsidRPr="006C685C">
              <w:rPr>
                <w:rFonts w:ascii="PT Astra Serif" w:hAnsi="PT Astra Serif"/>
                <w:sz w:val="28"/>
                <w:szCs w:val="28"/>
              </w:rPr>
              <w:t>катеринбурге</w:t>
            </w:r>
            <w:proofErr w:type="spellEnd"/>
            <w:r w:rsidRPr="006C685C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2257E4" w:rsidRPr="0055245A" w:rsidRDefault="002257E4" w:rsidP="006C685C">
            <w:pPr>
              <w:ind w:firstLine="45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57E4">
              <w:rPr>
                <w:rFonts w:ascii="PT Astra Serif" w:hAnsi="PT Astra Serif"/>
                <w:sz w:val="28"/>
                <w:szCs w:val="28"/>
              </w:rPr>
              <w:t>Возложение венков в День Победы к памятнику Жукову стало ежегодной традицией. Это дань уважения и памяти легендарному полководцу времен Великой Отечественной войны, как символу чести, мужества и отваги, а также всем защитникам Родины и погибшим в годы Великой Отечественной войны.</w:t>
            </w:r>
          </w:p>
        </w:tc>
      </w:tr>
      <w:tr w:rsidR="0055245A" w:rsidRPr="002A6332" w:rsidTr="00AA440B">
        <w:tc>
          <w:tcPr>
            <w:tcW w:w="935" w:type="dxa"/>
          </w:tcPr>
          <w:p w:rsidR="0055245A" w:rsidRPr="0055245A" w:rsidRDefault="0055245A" w:rsidP="00007013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7.2.</w:t>
            </w:r>
          </w:p>
        </w:tc>
        <w:tc>
          <w:tcPr>
            <w:tcW w:w="3542" w:type="dxa"/>
          </w:tcPr>
          <w:p w:rsidR="0055245A" w:rsidRPr="0055245A" w:rsidRDefault="0055245A" w:rsidP="0055245A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55245A">
              <w:rPr>
                <w:rFonts w:ascii="PT Astra Serif" w:hAnsi="PT Astra Serif"/>
                <w:sz w:val="28"/>
                <w:szCs w:val="28"/>
              </w:rPr>
              <w:t xml:space="preserve">Участие в торжественном митинге и церемонии возложения цветов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на Широкореченском мемориале </w:t>
            </w:r>
            <w:r w:rsidRPr="0055245A">
              <w:rPr>
                <w:rFonts w:ascii="PT Astra Serif" w:hAnsi="PT Astra Serif"/>
                <w:sz w:val="28"/>
                <w:szCs w:val="28"/>
              </w:rPr>
              <w:t xml:space="preserve">по случаю </w:t>
            </w:r>
            <w:r>
              <w:rPr>
                <w:rFonts w:ascii="PT Astra Serif" w:hAnsi="PT Astra Serif"/>
                <w:sz w:val="28"/>
                <w:szCs w:val="28"/>
              </w:rPr>
              <w:t>Дня памяти и скорби</w:t>
            </w:r>
          </w:p>
        </w:tc>
        <w:tc>
          <w:tcPr>
            <w:tcW w:w="2861" w:type="dxa"/>
          </w:tcPr>
          <w:p w:rsidR="0055245A" w:rsidRDefault="0055245A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 июня,</w:t>
            </w:r>
          </w:p>
          <w:p w:rsidR="0055245A" w:rsidRPr="0055245A" w:rsidRDefault="0055245A" w:rsidP="00B61246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г. Екатеринбург</w:t>
            </w:r>
          </w:p>
        </w:tc>
        <w:tc>
          <w:tcPr>
            <w:tcW w:w="2693" w:type="dxa"/>
            <w:gridSpan w:val="2"/>
          </w:tcPr>
          <w:p w:rsidR="00301455" w:rsidRDefault="00301455" w:rsidP="00301455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150 человек, </w:t>
            </w:r>
          </w:p>
          <w:p w:rsidR="0055245A" w:rsidRPr="0055245A" w:rsidRDefault="0055245A" w:rsidP="00301455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55245A">
              <w:rPr>
                <w:rFonts w:ascii="PT Astra Serif" w:hAnsi="PT Astra Serif"/>
                <w:sz w:val="28"/>
                <w:szCs w:val="28"/>
              </w:rPr>
              <w:t>отрудники</w:t>
            </w:r>
            <w:r w:rsidR="00B34742">
              <w:rPr>
                <w:rFonts w:ascii="PT Astra Serif" w:hAnsi="PT Astra Serif"/>
                <w:sz w:val="28"/>
                <w:szCs w:val="28"/>
              </w:rPr>
              <w:t xml:space="preserve"> представительства ЯНАО в </w:t>
            </w:r>
            <w:proofErr w:type="spellStart"/>
            <w:r w:rsidR="00B34742">
              <w:rPr>
                <w:rFonts w:ascii="PT Astra Serif" w:hAnsi="PT Astra Serif"/>
                <w:sz w:val="28"/>
                <w:szCs w:val="28"/>
              </w:rPr>
              <w:t>г.</w:t>
            </w:r>
            <w:r w:rsidRPr="0055245A">
              <w:rPr>
                <w:rFonts w:ascii="PT Astra Serif" w:hAnsi="PT Astra Serif"/>
                <w:sz w:val="28"/>
                <w:szCs w:val="28"/>
              </w:rPr>
              <w:t>Екатеринбурге</w:t>
            </w:r>
            <w:proofErr w:type="spellEnd"/>
          </w:p>
        </w:tc>
        <w:tc>
          <w:tcPr>
            <w:tcW w:w="4990" w:type="dxa"/>
            <w:gridSpan w:val="2"/>
          </w:tcPr>
          <w:p w:rsidR="0055245A" w:rsidRDefault="00B34742" w:rsidP="00B34742">
            <w:pPr>
              <w:ind w:firstLine="459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</w:t>
            </w:r>
            <w:r w:rsidRPr="00B34742">
              <w:rPr>
                <w:rFonts w:ascii="PT Astra Serif" w:hAnsi="PT Astra Serif"/>
                <w:sz w:val="28"/>
                <w:szCs w:val="28"/>
              </w:rPr>
              <w:t xml:space="preserve"> 80-ую годовщину начала Великой Отечественной войны, сотрудники представительства Ямало-Ненецкого автономного округа в </w:t>
            </w:r>
            <w:proofErr w:type="spellStart"/>
            <w:r w:rsidRPr="00B34742"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 w:rsidRPr="00B34742">
              <w:rPr>
                <w:rFonts w:ascii="PT Astra Serif" w:hAnsi="PT Astra Serif"/>
                <w:sz w:val="28"/>
                <w:szCs w:val="28"/>
              </w:rPr>
              <w:t>.Е</w:t>
            </w:r>
            <w:proofErr w:type="gramEnd"/>
            <w:r w:rsidRPr="00B34742">
              <w:rPr>
                <w:rFonts w:ascii="PT Astra Serif" w:hAnsi="PT Astra Serif"/>
                <w:sz w:val="28"/>
                <w:szCs w:val="28"/>
              </w:rPr>
              <w:t>катеринбурге</w:t>
            </w:r>
            <w:proofErr w:type="spellEnd"/>
            <w:r w:rsidRPr="00B34742">
              <w:rPr>
                <w:rFonts w:ascii="PT Astra Serif" w:hAnsi="PT Astra Serif"/>
                <w:sz w:val="28"/>
                <w:szCs w:val="28"/>
              </w:rPr>
              <w:t xml:space="preserve"> посетили </w:t>
            </w:r>
            <w:proofErr w:type="spellStart"/>
            <w:r w:rsidRPr="00B34742">
              <w:rPr>
                <w:rFonts w:ascii="PT Astra Serif" w:hAnsi="PT Astra Serif"/>
                <w:sz w:val="28"/>
                <w:szCs w:val="28"/>
              </w:rPr>
              <w:t>Широкореченский</w:t>
            </w:r>
            <w:proofErr w:type="spellEnd"/>
            <w:r w:rsidRPr="00B34742">
              <w:rPr>
                <w:rFonts w:ascii="PT Astra Serif" w:hAnsi="PT Astra Serif"/>
                <w:sz w:val="28"/>
                <w:szCs w:val="28"/>
              </w:rPr>
              <w:t xml:space="preserve"> мемориал, где состоялся митинг и торжественная церемония возложение цветов и венков. Присутствующие почтили павших земляков минутой молчания.</w:t>
            </w:r>
          </w:p>
          <w:p w:rsidR="00B34742" w:rsidRDefault="00B34742" w:rsidP="00B34742">
            <w:pPr>
              <w:ind w:firstLine="45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34742">
              <w:rPr>
                <w:rFonts w:ascii="PT Astra Serif" w:hAnsi="PT Astra Serif"/>
                <w:sz w:val="28"/>
                <w:szCs w:val="28"/>
              </w:rPr>
              <w:t xml:space="preserve">В церемонии возложения приняли участие офицеры и генералы штаба Центрального Военного округа, представители Аппарата полномочного представителя Президента Российской </w:t>
            </w:r>
            <w:r w:rsidRPr="00B34742">
              <w:rPr>
                <w:rFonts w:ascii="PT Astra Serif" w:hAnsi="PT Astra Serif"/>
                <w:sz w:val="28"/>
                <w:szCs w:val="28"/>
              </w:rPr>
              <w:lastRenderedPageBreak/>
              <w:t>Федерации в Уральском федеральном округе, представительства Свердловской области, ветераны войн и военной службы, военнослужащие, студенты вузов Екатеринбурга, представители религиозных конфессий и жители столицы Урала.</w:t>
            </w:r>
          </w:p>
          <w:p w:rsidR="00D81324" w:rsidRPr="0055245A" w:rsidRDefault="00D81324" w:rsidP="009D3DE1">
            <w:pPr>
              <w:ind w:firstLine="45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81324">
              <w:rPr>
                <w:rFonts w:ascii="PT Astra Serif" w:hAnsi="PT Astra Serif"/>
                <w:sz w:val="28"/>
                <w:szCs w:val="28"/>
              </w:rPr>
              <w:t>Возложив цветы к Вечному огню, ямальские представители отдали дань уважения фронтовикам. Эту скорбную дату сегодня отмечают как день памяти и скорби о тех, в чьей жизни была жестокая война, о тех, кто не вернулся с полей сражений.</w:t>
            </w:r>
          </w:p>
        </w:tc>
      </w:tr>
      <w:tr w:rsidR="00FD337A" w:rsidRPr="002A6332" w:rsidTr="00D50357">
        <w:tc>
          <w:tcPr>
            <w:tcW w:w="15021" w:type="dxa"/>
            <w:gridSpan w:val="7"/>
          </w:tcPr>
          <w:p w:rsidR="00FD337A" w:rsidRPr="005664C4" w:rsidRDefault="00FD337A" w:rsidP="00996DD2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4C4">
              <w:rPr>
                <w:rFonts w:ascii="PT Astra Serif" w:hAnsi="PT Astra Serif"/>
                <w:b/>
                <w:sz w:val="28"/>
                <w:szCs w:val="28"/>
              </w:rPr>
              <w:lastRenderedPageBreak/>
              <w:t>Научная и научно-техническая деятельность</w:t>
            </w:r>
          </w:p>
        </w:tc>
      </w:tr>
      <w:tr w:rsidR="002A3D4C" w:rsidRPr="002A6332" w:rsidTr="00AA440B">
        <w:tc>
          <w:tcPr>
            <w:tcW w:w="935" w:type="dxa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4C4">
              <w:rPr>
                <w:rFonts w:ascii="PT Astra Serif" w:hAnsi="PT Astra Serif"/>
                <w:sz w:val="28"/>
                <w:szCs w:val="28"/>
              </w:rPr>
              <w:t>8.1.</w:t>
            </w:r>
          </w:p>
        </w:tc>
        <w:tc>
          <w:tcPr>
            <w:tcW w:w="3542" w:type="dxa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61" w:type="dxa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90" w:type="dxa"/>
            <w:gridSpan w:val="2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D337A" w:rsidRPr="002A6332" w:rsidTr="00D50357">
        <w:tc>
          <w:tcPr>
            <w:tcW w:w="15021" w:type="dxa"/>
            <w:gridSpan w:val="7"/>
          </w:tcPr>
          <w:p w:rsidR="00FD337A" w:rsidRPr="005664C4" w:rsidRDefault="00FD337A" w:rsidP="00CF5240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4C4">
              <w:rPr>
                <w:rFonts w:ascii="PT Astra Serif" w:hAnsi="PT Astra Serif"/>
                <w:b/>
                <w:sz w:val="28"/>
                <w:szCs w:val="28"/>
              </w:rPr>
              <w:t>Реализация арктических проектов и программ</w:t>
            </w:r>
          </w:p>
        </w:tc>
      </w:tr>
      <w:tr w:rsidR="002A3D4C" w:rsidRPr="002A6332" w:rsidTr="00AA440B">
        <w:tc>
          <w:tcPr>
            <w:tcW w:w="935" w:type="dxa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4C4">
              <w:rPr>
                <w:rFonts w:ascii="PT Astra Serif" w:hAnsi="PT Astra Serif"/>
                <w:sz w:val="28"/>
                <w:szCs w:val="28"/>
              </w:rPr>
              <w:t>9.1.</w:t>
            </w:r>
          </w:p>
        </w:tc>
        <w:tc>
          <w:tcPr>
            <w:tcW w:w="3542" w:type="dxa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61" w:type="dxa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90" w:type="dxa"/>
            <w:gridSpan w:val="2"/>
          </w:tcPr>
          <w:p w:rsidR="00FD337A" w:rsidRPr="005664C4" w:rsidRDefault="00FD337A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D337A" w:rsidRPr="002A6332" w:rsidTr="00D50357">
        <w:tc>
          <w:tcPr>
            <w:tcW w:w="15021" w:type="dxa"/>
            <w:gridSpan w:val="7"/>
          </w:tcPr>
          <w:p w:rsidR="00FD337A" w:rsidRPr="005664C4" w:rsidRDefault="00FD337A" w:rsidP="00DA7114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4C4">
              <w:rPr>
                <w:rFonts w:ascii="PT Astra Serif" w:hAnsi="PT Astra Serif"/>
                <w:b/>
                <w:sz w:val="28"/>
                <w:szCs w:val="28"/>
              </w:rPr>
              <w:t xml:space="preserve"> Развитие волонтёрской инициативы</w:t>
            </w:r>
          </w:p>
        </w:tc>
      </w:tr>
      <w:tr w:rsidR="002A3D4C" w:rsidRPr="002A6332" w:rsidTr="00AA440B">
        <w:tc>
          <w:tcPr>
            <w:tcW w:w="935" w:type="dxa"/>
          </w:tcPr>
          <w:p w:rsidR="00A624B1" w:rsidRPr="005664C4" w:rsidRDefault="005664C4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4C4">
              <w:rPr>
                <w:rFonts w:ascii="PT Astra Serif" w:hAnsi="PT Astra Serif"/>
                <w:sz w:val="28"/>
                <w:szCs w:val="28"/>
              </w:rPr>
              <w:t>10.1.</w:t>
            </w:r>
          </w:p>
        </w:tc>
        <w:tc>
          <w:tcPr>
            <w:tcW w:w="3542" w:type="dxa"/>
          </w:tcPr>
          <w:p w:rsidR="006473B8" w:rsidRPr="006473B8" w:rsidRDefault="006473B8" w:rsidP="006473B8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473B8">
              <w:rPr>
                <w:rFonts w:ascii="PT Astra Serif" w:hAnsi="PT Astra Serif"/>
                <w:sz w:val="28"/>
                <w:szCs w:val="28"/>
              </w:rPr>
              <w:t>Проведение благотворительной акции «Формула добра».</w:t>
            </w:r>
          </w:p>
          <w:p w:rsidR="00A624B1" w:rsidRPr="002A6332" w:rsidRDefault="006473B8" w:rsidP="006473B8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6473B8">
              <w:rPr>
                <w:rFonts w:ascii="PT Astra Serif" w:hAnsi="PT Astra Serif"/>
                <w:sz w:val="28"/>
                <w:szCs w:val="28"/>
              </w:rPr>
              <w:t xml:space="preserve">Сбор макулатуры в рамках поддержки Фонда помощи бездомным животным в </w:t>
            </w:r>
            <w:proofErr w:type="spellStart"/>
            <w:r w:rsidRPr="006473B8">
              <w:rPr>
                <w:rFonts w:ascii="PT Astra Serif" w:hAnsi="PT Astra Serif"/>
                <w:sz w:val="28"/>
                <w:szCs w:val="28"/>
              </w:rPr>
              <w:t>г</w:t>
            </w:r>
            <w:proofErr w:type="gramStart"/>
            <w:r w:rsidRPr="006473B8">
              <w:rPr>
                <w:rFonts w:ascii="PT Astra Serif" w:hAnsi="PT Astra Serif"/>
                <w:sz w:val="28"/>
                <w:szCs w:val="28"/>
              </w:rPr>
              <w:t>.Е</w:t>
            </w:r>
            <w:proofErr w:type="gramEnd"/>
            <w:r w:rsidRPr="006473B8">
              <w:rPr>
                <w:rFonts w:ascii="PT Astra Serif" w:hAnsi="PT Astra Serif"/>
                <w:sz w:val="28"/>
                <w:szCs w:val="28"/>
              </w:rPr>
              <w:t>катеринбурге</w:t>
            </w:r>
            <w:proofErr w:type="spellEnd"/>
            <w:r w:rsidRPr="006473B8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61" w:type="dxa"/>
          </w:tcPr>
          <w:p w:rsidR="006473B8" w:rsidRPr="006473B8" w:rsidRDefault="006473B8" w:rsidP="006473B8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473B8">
              <w:rPr>
                <w:rFonts w:ascii="PT Astra Serif" w:hAnsi="PT Astra Serif"/>
                <w:sz w:val="28"/>
                <w:szCs w:val="28"/>
              </w:rPr>
              <w:t>2</w:t>
            </w:r>
            <w:r w:rsidR="00FC2E65">
              <w:rPr>
                <w:rFonts w:ascii="PT Astra Serif" w:hAnsi="PT Astra Serif"/>
                <w:sz w:val="28"/>
                <w:szCs w:val="28"/>
                <w:lang w:val="en-US"/>
              </w:rPr>
              <w:t>5</w:t>
            </w:r>
            <w:r w:rsidRPr="006473B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FC2E65">
              <w:rPr>
                <w:rFonts w:ascii="PT Astra Serif" w:hAnsi="PT Astra Serif"/>
                <w:sz w:val="28"/>
                <w:szCs w:val="28"/>
              </w:rPr>
              <w:t>июня</w:t>
            </w:r>
            <w:r w:rsidRPr="006473B8"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6473B8" w:rsidRPr="006473B8" w:rsidRDefault="006473B8" w:rsidP="006473B8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473B8">
              <w:rPr>
                <w:rFonts w:ascii="PT Astra Serif" w:hAnsi="PT Astra Serif"/>
                <w:sz w:val="28"/>
                <w:szCs w:val="28"/>
              </w:rPr>
              <w:t>г. Екатеринбург,</w:t>
            </w:r>
          </w:p>
          <w:p w:rsidR="00A624B1" w:rsidRPr="002A6332" w:rsidRDefault="006473B8" w:rsidP="006473B8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6473B8">
              <w:rPr>
                <w:rFonts w:ascii="PT Astra Serif" w:hAnsi="PT Astra Serif"/>
                <w:sz w:val="28"/>
                <w:szCs w:val="28"/>
              </w:rPr>
              <w:t>Благотворительный фонд помощи бездомным животным города Екатеринбурга.</w:t>
            </w:r>
          </w:p>
        </w:tc>
        <w:tc>
          <w:tcPr>
            <w:tcW w:w="2693" w:type="dxa"/>
            <w:gridSpan w:val="2"/>
          </w:tcPr>
          <w:p w:rsidR="006473B8" w:rsidRPr="006473B8" w:rsidRDefault="006473B8" w:rsidP="006473B8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25 участников</w:t>
            </w:r>
          </w:p>
          <w:p w:rsidR="00A624B1" w:rsidRPr="002A6332" w:rsidRDefault="00A624B1" w:rsidP="006473B8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4990" w:type="dxa"/>
            <w:gridSpan w:val="2"/>
          </w:tcPr>
          <w:p w:rsidR="00A624B1" w:rsidRPr="002A6332" w:rsidRDefault="006473B8" w:rsidP="00FD7BEA">
            <w:pPr>
              <w:ind w:firstLine="317"/>
              <w:contextualSpacing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6473B8">
              <w:rPr>
                <w:rFonts w:ascii="PT Astra Serif" w:hAnsi="PT Astra Serif"/>
                <w:sz w:val="28"/>
                <w:szCs w:val="28"/>
              </w:rPr>
              <w:t>Сотрудники представительства приняли участие в благотворительном сборе макулатуры в пользу бездомных животных. В общей сложности было сдано около 200 кг макулатуры.</w:t>
            </w:r>
          </w:p>
        </w:tc>
      </w:tr>
      <w:tr w:rsidR="002A3D4C" w:rsidRPr="002A6332" w:rsidTr="00AA440B">
        <w:tc>
          <w:tcPr>
            <w:tcW w:w="935" w:type="dxa"/>
          </w:tcPr>
          <w:p w:rsidR="00326FA2" w:rsidRPr="002A6332" w:rsidRDefault="00326FA2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3542" w:type="dxa"/>
          </w:tcPr>
          <w:p w:rsidR="00326FA2" w:rsidRPr="002A6332" w:rsidRDefault="00326FA2" w:rsidP="00FD7BEA">
            <w:pPr>
              <w:contextualSpacing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2861" w:type="dxa"/>
          </w:tcPr>
          <w:p w:rsidR="00FD7BEA" w:rsidRPr="002A6332" w:rsidRDefault="00FD7BEA" w:rsidP="003D4F78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2693" w:type="dxa"/>
            <w:gridSpan w:val="2"/>
          </w:tcPr>
          <w:p w:rsidR="00326FA2" w:rsidRPr="002A6332" w:rsidRDefault="00326FA2" w:rsidP="003D4F78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4990" w:type="dxa"/>
            <w:gridSpan w:val="2"/>
          </w:tcPr>
          <w:p w:rsidR="00326FA2" w:rsidRPr="002A6332" w:rsidRDefault="00326FA2" w:rsidP="00FD7BEA">
            <w:pPr>
              <w:ind w:firstLine="317"/>
              <w:contextualSpacing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</w:tr>
      <w:tr w:rsidR="00A624B1" w:rsidRPr="002A6332" w:rsidTr="00D50357">
        <w:tc>
          <w:tcPr>
            <w:tcW w:w="15021" w:type="dxa"/>
            <w:gridSpan w:val="7"/>
          </w:tcPr>
          <w:p w:rsidR="00A624B1" w:rsidRPr="005664C4" w:rsidRDefault="00A624B1" w:rsidP="000838D7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5664C4">
              <w:rPr>
                <w:rFonts w:ascii="PT Astra Serif" w:hAnsi="PT Astra Serif"/>
                <w:b/>
                <w:sz w:val="28"/>
                <w:szCs w:val="28"/>
              </w:rPr>
              <w:t>Поддержка религиозных и общественных организаций и объединений</w:t>
            </w:r>
          </w:p>
        </w:tc>
      </w:tr>
      <w:tr w:rsidR="002A3D4C" w:rsidRPr="002A6332" w:rsidTr="00AA440B">
        <w:tc>
          <w:tcPr>
            <w:tcW w:w="935" w:type="dxa"/>
          </w:tcPr>
          <w:p w:rsidR="00A624B1" w:rsidRPr="005664C4" w:rsidRDefault="00A624B1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664C4">
              <w:rPr>
                <w:rFonts w:ascii="PT Astra Serif" w:hAnsi="PT Astra Serif"/>
                <w:sz w:val="28"/>
                <w:szCs w:val="28"/>
              </w:rPr>
              <w:t>11.1.</w:t>
            </w:r>
          </w:p>
        </w:tc>
        <w:tc>
          <w:tcPr>
            <w:tcW w:w="3542" w:type="dxa"/>
          </w:tcPr>
          <w:p w:rsidR="00A624B1" w:rsidRPr="005664C4" w:rsidRDefault="00A624B1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61" w:type="dxa"/>
          </w:tcPr>
          <w:p w:rsidR="00A624B1" w:rsidRPr="002A6332" w:rsidRDefault="00A624B1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2693" w:type="dxa"/>
            <w:gridSpan w:val="2"/>
          </w:tcPr>
          <w:p w:rsidR="00A624B1" w:rsidRPr="002A6332" w:rsidRDefault="00A624B1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  <w:tc>
          <w:tcPr>
            <w:tcW w:w="4990" w:type="dxa"/>
            <w:gridSpan w:val="2"/>
          </w:tcPr>
          <w:p w:rsidR="00A624B1" w:rsidRPr="002A6332" w:rsidRDefault="00A624B1" w:rsidP="009A3FAF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</w:p>
        </w:tc>
      </w:tr>
      <w:tr w:rsidR="00A624B1" w:rsidRPr="002A6332" w:rsidTr="00A35B49">
        <w:tc>
          <w:tcPr>
            <w:tcW w:w="15021" w:type="dxa"/>
            <w:gridSpan w:val="7"/>
          </w:tcPr>
          <w:p w:rsidR="00A624B1" w:rsidRPr="00A91AEC" w:rsidRDefault="00A624B1" w:rsidP="004D372D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A91AEC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Иные мероприятия, проводимые на территории г. Екатеринбурга, Свердловской </w:t>
            </w:r>
            <w:r w:rsidR="00276A7E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и </w:t>
            </w:r>
            <w:r w:rsidRPr="00A91AEC">
              <w:rPr>
                <w:rFonts w:ascii="PT Astra Serif" w:hAnsi="PT Astra Serif" w:cs="Times New Roman"/>
                <w:b/>
                <w:sz w:val="28"/>
                <w:szCs w:val="28"/>
              </w:rPr>
              <w:t>Челябинской областей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6747FB" w:rsidRDefault="00A624B1" w:rsidP="009B2C39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6747FB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12.1.</w:t>
            </w:r>
          </w:p>
        </w:tc>
        <w:tc>
          <w:tcPr>
            <w:tcW w:w="14086" w:type="dxa"/>
            <w:gridSpan w:val="6"/>
          </w:tcPr>
          <w:p w:rsidR="00A624B1" w:rsidRPr="006747FB" w:rsidRDefault="006747FB" w:rsidP="00984608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</w:pPr>
            <w:r w:rsidRPr="006747FB"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  <w:t xml:space="preserve">Осуществлялось взаимодействие с аппаратом Губернатора ЯНАО по вопросу уточнения сведений о ямальских участниках </w:t>
            </w:r>
            <w:proofErr w:type="spellStart"/>
            <w:r w:rsidRPr="006747FB"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  <w:t>ВОв</w:t>
            </w:r>
            <w:proofErr w:type="spellEnd"/>
            <w:r w:rsidRPr="006747FB">
              <w:rPr>
                <w:rFonts w:ascii="PT Astra Serif" w:eastAsia="Calibri" w:hAnsi="PT Astra Serif" w:cs="PT Astra Serif"/>
                <w:color w:val="000000"/>
                <w:sz w:val="28"/>
                <w:szCs w:val="28"/>
              </w:rPr>
              <w:t>, проживающих в настоящее время в г. Екатеринбурге и Свердловской области, для их поздравления с 76-летней годовщины Победы в Великой Отечественной войне 1941- 1945 гг.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6747FB" w:rsidRDefault="00A624B1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6747FB">
              <w:rPr>
                <w:rFonts w:ascii="PT Astra Serif" w:hAnsi="PT Astra Serif" w:cs="Times New Roman"/>
                <w:sz w:val="28"/>
                <w:szCs w:val="28"/>
              </w:rPr>
              <w:t>12.2.</w:t>
            </w:r>
          </w:p>
        </w:tc>
        <w:tc>
          <w:tcPr>
            <w:tcW w:w="14086" w:type="dxa"/>
            <w:gridSpan w:val="6"/>
          </w:tcPr>
          <w:p w:rsidR="00A624B1" w:rsidRPr="008921D8" w:rsidRDefault="006747FB" w:rsidP="006747FB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PT Astra Serif"/>
                <w:sz w:val="28"/>
                <w:szCs w:val="28"/>
              </w:rPr>
            </w:pPr>
            <w:r w:rsidRPr="008921D8">
              <w:rPr>
                <w:rFonts w:ascii="PT Astra Serif" w:hAnsi="PT Astra Serif" w:cs="Times New Roman"/>
                <w:sz w:val="28"/>
              </w:rPr>
              <w:t xml:space="preserve">Осуществлялось взаимодействие с Фондом «Сотрудничество Ямала» </w:t>
            </w:r>
            <w:proofErr w:type="gramStart"/>
            <w:r w:rsidRPr="008921D8">
              <w:rPr>
                <w:rFonts w:ascii="PT Astra Serif" w:hAnsi="PT Astra Serif" w:cs="Times New Roman"/>
                <w:sz w:val="28"/>
              </w:rPr>
              <w:t>и ООО</w:t>
            </w:r>
            <w:proofErr w:type="gramEnd"/>
            <w:r w:rsidRPr="008921D8">
              <w:rPr>
                <w:rFonts w:ascii="PT Astra Serif" w:hAnsi="PT Astra Serif" w:cs="Times New Roman"/>
                <w:sz w:val="28"/>
              </w:rPr>
              <w:t xml:space="preserve"> «</w:t>
            </w:r>
            <w:proofErr w:type="spellStart"/>
            <w:r w:rsidRPr="008921D8">
              <w:rPr>
                <w:rFonts w:ascii="PT Astra Serif" w:hAnsi="PT Astra Serif" w:cs="Times New Roman"/>
                <w:sz w:val="28"/>
              </w:rPr>
              <w:t>СпецПрофи</w:t>
            </w:r>
            <w:proofErr w:type="spellEnd"/>
            <w:r w:rsidRPr="008921D8">
              <w:rPr>
                <w:rFonts w:ascii="PT Astra Serif" w:hAnsi="PT Astra Serif" w:cs="Times New Roman"/>
                <w:sz w:val="28"/>
              </w:rPr>
              <w:t>» по вопросу оказания содействия в отгрузке и транспортировке аттракциона «Колесо Обозрения».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5664C4" w:rsidRDefault="005664C4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5664C4">
              <w:rPr>
                <w:rFonts w:ascii="PT Astra Serif" w:hAnsi="PT Astra Serif" w:cs="Times New Roman"/>
                <w:sz w:val="28"/>
                <w:szCs w:val="28"/>
              </w:rPr>
              <w:t>12.2.</w:t>
            </w:r>
          </w:p>
        </w:tc>
        <w:tc>
          <w:tcPr>
            <w:tcW w:w="14086" w:type="dxa"/>
            <w:gridSpan w:val="6"/>
          </w:tcPr>
          <w:p w:rsidR="00A624B1" w:rsidRPr="008921D8" w:rsidRDefault="008921D8" w:rsidP="006747F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green"/>
              </w:rPr>
            </w:pPr>
            <w:r w:rsidRPr="008921D8">
              <w:rPr>
                <w:rFonts w:ascii="PT Astra Serif" w:hAnsi="PT Astra Serif"/>
                <w:sz w:val="28"/>
                <w:szCs w:val="28"/>
              </w:rPr>
              <w:t xml:space="preserve">Принято участие в совещании </w:t>
            </w:r>
            <w:r>
              <w:rPr>
                <w:rFonts w:ascii="PT Astra Serif" w:hAnsi="PT Astra Serif"/>
                <w:sz w:val="28"/>
                <w:szCs w:val="28"/>
              </w:rPr>
              <w:t>п</w:t>
            </w:r>
            <w:r w:rsidRPr="008921D8">
              <w:rPr>
                <w:rFonts w:ascii="PT Astra Serif" w:hAnsi="PT Astra Serif"/>
                <w:sz w:val="28"/>
                <w:szCs w:val="28"/>
              </w:rPr>
              <w:t xml:space="preserve">о вопросам внедрения Регионального экспертного стандарта 2.0 с участием руководителей органов исполнительной власти субъектов Российской Федерации, входящих в состав Уральского федерального округа. 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A47B9C" w:rsidRDefault="00A624B1" w:rsidP="005664C4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47B9C">
              <w:rPr>
                <w:rFonts w:ascii="PT Astra Serif" w:hAnsi="PT Astra Serif" w:cs="Times New Roman"/>
                <w:sz w:val="28"/>
                <w:szCs w:val="28"/>
              </w:rPr>
              <w:t>12.</w:t>
            </w:r>
            <w:r w:rsidR="005664C4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Pr="00A47B9C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14086" w:type="dxa"/>
            <w:gridSpan w:val="6"/>
          </w:tcPr>
          <w:p w:rsidR="00A624B1" w:rsidRPr="00A47B9C" w:rsidRDefault="00A624B1" w:rsidP="006843F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47B9C">
              <w:rPr>
                <w:rFonts w:ascii="PT Astra Serif" w:hAnsi="PT Astra Serif"/>
                <w:sz w:val="28"/>
                <w:szCs w:val="28"/>
              </w:rPr>
              <w:t xml:space="preserve">Оказано содействие в сопровождении ямальских семей </w:t>
            </w:r>
            <w:proofErr w:type="gramStart"/>
            <w:r w:rsidRPr="00A47B9C">
              <w:rPr>
                <w:rFonts w:ascii="PT Astra Serif" w:hAnsi="PT Astra Serif"/>
                <w:sz w:val="28"/>
                <w:szCs w:val="28"/>
              </w:rPr>
              <w:t>от</w:t>
            </w:r>
            <w:proofErr w:type="gramEnd"/>
            <w:r w:rsidRPr="00A47B9C">
              <w:rPr>
                <w:rFonts w:ascii="PT Astra Serif" w:hAnsi="PT Astra Serif"/>
                <w:sz w:val="28"/>
                <w:szCs w:val="28"/>
              </w:rPr>
              <w:t>/</w:t>
            </w:r>
            <w:proofErr w:type="gramStart"/>
            <w:r w:rsidRPr="00A47B9C">
              <w:rPr>
                <w:rFonts w:ascii="PT Astra Serif" w:hAnsi="PT Astra Serif"/>
                <w:sz w:val="28"/>
                <w:szCs w:val="28"/>
              </w:rPr>
              <w:t>до</w:t>
            </w:r>
            <w:proofErr w:type="gramEnd"/>
            <w:r w:rsidRPr="00A47B9C">
              <w:rPr>
                <w:rFonts w:ascii="PT Astra Serif" w:hAnsi="PT Astra Serif"/>
                <w:sz w:val="28"/>
                <w:szCs w:val="28"/>
              </w:rPr>
              <w:t xml:space="preserve"> железнодорожного вокзала до/от Центра детской онкологии и гематологии при Областной детской клинической больницы № 1 г. Екатеринбурга</w:t>
            </w:r>
            <w:r w:rsidRPr="00A47B9C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A47B9C" w:rsidRDefault="00A624B1" w:rsidP="005664C4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47B9C">
              <w:rPr>
                <w:rFonts w:ascii="PT Astra Serif" w:hAnsi="PT Astra Serif" w:cs="Times New Roman"/>
                <w:sz w:val="28"/>
                <w:szCs w:val="28"/>
              </w:rPr>
              <w:t>12.</w:t>
            </w:r>
            <w:r w:rsidR="005664C4">
              <w:rPr>
                <w:rFonts w:ascii="PT Astra Serif" w:hAnsi="PT Astra Serif" w:cs="Times New Roman"/>
                <w:sz w:val="28"/>
                <w:szCs w:val="28"/>
              </w:rPr>
              <w:t>.4</w:t>
            </w:r>
            <w:r w:rsidRPr="00A47B9C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14086" w:type="dxa"/>
            <w:gridSpan w:val="6"/>
          </w:tcPr>
          <w:p w:rsidR="00A624B1" w:rsidRPr="00A47B9C" w:rsidRDefault="00A624B1" w:rsidP="006843F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47B9C">
              <w:rPr>
                <w:rFonts w:ascii="PT Astra Serif" w:eastAsiaTheme="minorEastAsia" w:hAnsi="PT Astra Serif"/>
                <w:sz w:val="28"/>
                <w:szCs w:val="28"/>
              </w:rPr>
              <w:t>Осуществлялось взаимодействие с Центром детской онкологии и гематологии при Областной детской клинической больнице № 1 г. Екатеринбурга.</w:t>
            </w:r>
          </w:p>
        </w:tc>
      </w:tr>
      <w:tr w:rsidR="006747FB" w:rsidRPr="002A6332" w:rsidTr="00CF20A7">
        <w:tc>
          <w:tcPr>
            <w:tcW w:w="935" w:type="dxa"/>
          </w:tcPr>
          <w:p w:rsidR="006747FB" w:rsidRPr="00A47B9C" w:rsidRDefault="005664C4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12.5.</w:t>
            </w:r>
          </w:p>
        </w:tc>
        <w:tc>
          <w:tcPr>
            <w:tcW w:w="14086" w:type="dxa"/>
            <w:gridSpan w:val="6"/>
          </w:tcPr>
          <w:p w:rsidR="006747FB" w:rsidRPr="00A47B9C" w:rsidRDefault="006747FB" w:rsidP="006843FC">
            <w:pPr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/>
                <w:sz w:val="28"/>
                <w:szCs w:val="28"/>
              </w:rPr>
            </w:pPr>
            <w:r>
              <w:rPr>
                <w:rFonts w:ascii="PT Astra Serif" w:eastAsiaTheme="minorEastAsia" w:hAnsi="PT Astra Serif"/>
                <w:sz w:val="28"/>
                <w:szCs w:val="28"/>
              </w:rPr>
              <w:t>Осуществлялось</w:t>
            </w:r>
            <w:r w:rsidRPr="006747FB">
              <w:rPr>
                <w:rFonts w:ascii="PT Astra Serif" w:eastAsiaTheme="minorEastAsia" w:hAnsi="PT Astra Serif"/>
                <w:sz w:val="28"/>
                <w:szCs w:val="28"/>
              </w:rPr>
              <w:t xml:space="preserve"> взаимодействие с руководством войсковой части 58661-БК и администрацией города Муравленко по вопросу  оказания содействия в приеме автомобиля (ГАЗ – 66 1988 года выпуска) и дальнейшей передаче его в собственность муниципального образования город Муравленко.</w:t>
            </w:r>
          </w:p>
        </w:tc>
      </w:tr>
      <w:tr w:rsidR="006747FB" w:rsidRPr="002A6332" w:rsidTr="00CF20A7">
        <w:tc>
          <w:tcPr>
            <w:tcW w:w="935" w:type="dxa"/>
          </w:tcPr>
          <w:p w:rsidR="006747FB" w:rsidRPr="00A47B9C" w:rsidRDefault="005664C4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12.6.</w:t>
            </w:r>
          </w:p>
        </w:tc>
        <w:tc>
          <w:tcPr>
            <w:tcW w:w="14086" w:type="dxa"/>
            <w:gridSpan w:val="6"/>
          </w:tcPr>
          <w:p w:rsidR="006747FB" w:rsidRDefault="00DE3CFF" w:rsidP="009D2D6C">
            <w:pPr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/>
                <w:sz w:val="28"/>
                <w:szCs w:val="28"/>
              </w:rPr>
            </w:pPr>
            <w:r>
              <w:rPr>
                <w:rFonts w:ascii="PT Astra Serif" w:eastAsiaTheme="minorEastAsia" w:hAnsi="PT Astra Serif"/>
                <w:sz w:val="28"/>
                <w:szCs w:val="28"/>
              </w:rPr>
              <w:t xml:space="preserve">Оказано содействие </w:t>
            </w:r>
            <w:proofErr w:type="spellStart"/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>Салехардской</w:t>
            </w:r>
            <w:proofErr w:type="spellEnd"/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 xml:space="preserve"> Епархии </w:t>
            </w:r>
            <w:r>
              <w:rPr>
                <w:rFonts w:ascii="PT Astra Serif" w:eastAsiaTheme="minorEastAsia" w:hAnsi="PT Astra Serif"/>
                <w:sz w:val="28"/>
                <w:szCs w:val="28"/>
              </w:rPr>
              <w:t>в организации передачи в</w:t>
            </w:r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 xml:space="preserve"> г.</w:t>
            </w:r>
            <w:r w:rsidR="008921D8">
              <w:rPr>
                <w:rFonts w:ascii="PT Astra Serif" w:eastAsiaTheme="minorEastAsia" w:hAnsi="PT Astra Serif"/>
                <w:sz w:val="28"/>
                <w:szCs w:val="28"/>
              </w:rPr>
              <w:t xml:space="preserve"> </w:t>
            </w:r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 xml:space="preserve">Ноябрьск печатной продукции </w:t>
            </w:r>
            <w:r w:rsidR="009D2D6C">
              <w:rPr>
                <w:rFonts w:ascii="PT Astra Serif" w:eastAsiaTheme="minorEastAsia" w:hAnsi="PT Astra Serif"/>
                <w:sz w:val="28"/>
                <w:szCs w:val="28"/>
              </w:rPr>
              <w:t xml:space="preserve">                </w:t>
            </w:r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>(книги, 120кг).</w:t>
            </w:r>
          </w:p>
        </w:tc>
      </w:tr>
      <w:tr w:rsidR="00DE3CFF" w:rsidRPr="002A6332" w:rsidTr="00CF20A7">
        <w:tc>
          <w:tcPr>
            <w:tcW w:w="935" w:type="dxa"/>
          </w:tcPr>
          <w:p w:rsidR="00DE3CFF" w:rsidRPr="00A47B9C" w:rsidRDefault="005664C4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12.7.</w:t>
            </w:r>
          </w:p>
        </w:tc>
        <w:tc>
          <w:tcPr>
            <w:tcW w:w="14086" w:type="dxa"/>
            <w:gridSpan w:val="6"/>
          </w:tcPr>
          <w:p w:rsidR="00DE3CFF" w:rsidRDefault="00DE3CFF" w:rsidP="009D2D6C">
            <w:pPr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/>
                <w:sz w:val="28"/>
                <w:szCs w:val="28"/>
              </w:rPr>
            </w:pPr>
            <w:r>
              <w:rPr>
                <w:rFonts w:ascii="PT Astra Serif" w:eastAsiaTheme="minorEastAsia" w:hAnsi="PT Astra Serif"/>
                <w:sz w:val="28"/>
                <w:szCs w:val="28"/>
              </w:rPr>
              <w:t xml:space="preserve">Оказано содействие </w:t>
            </w:r>
            <w:proofErr w:type="spellStart"/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>Салехардской</w:t>
            </w:r>
            <w:proofErr w:type="spellEnd"/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 xml:space="preserve"> Епархии </w:t>
            </w:r>
            <w:r>
              <w:rPr>
                <w:rFonts w:ascii="PT Astra Serif" w:eastAsiaTheme="minorEastAsia" w:hAnsi="PT Astra Serif"/>
                <w:sz w:val="28"/>
                <w:szCs w:val="28"/>
              </w:rPr>
              <w:t xml:space="preserve">в </w:t>
            </w:r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>организ</w:t>
            </w:r>
            <w:r>
              <w:rPr>
                <w:rFonts w:ascii="PT Astra Serif" w:eastAsiaTheme="minorEastAsia" w:hAnsi="PT Astra Serif"/>
                <w:sz w:val="28"/>
                <w:szCs w:val="28"/>
              </w:rPr>
              <w:t xml:space="preserve">ации </w:t>
            </w:r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>передач</w:t>
            </w:r>
            <w:r>
              <w:rPr>
                <w:rFonts w:ascii="PT Astra Serif" w:eastAsiaTheme="minorEastAsia" w:hAnsi="PT Astra Serif"/>
                <w:sz w:val="28"/>
                <w:szCs w:val="28"/>
              </w:rPr>
              <w:t>и</w:t>
            </w:r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 xml:space="preserve"> в г.</w:t>
            </w:r>
            <w:r w:rsidR="008921D8">
              <w:rPr>
                <w:rFonts w:ascii="PT Astra Serif" w:eastAsiaTheme="minorEastAsia" w:hAnsi="PT Astra Serif"/>
                <w:sz w:val="28"/>
                <w:szCs w:val="28"/>
              </w:rPr>
              <w:t xml:space="preserve"> </w:t>
            </w:r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 xml:space="preserve">Салехард  печатной продукции </w:t>
            </w:r>
            <w:r w:rsidR="009D2D6C">
              <w:rPr>
                <w:rFonts w:ascii="PT Astra Serif" w:eastAsiaTheme="minorEastAsia" w:hAnsi="PT Astra Serif"/>
                <w:sz w:val="28"/>
                <w:szCs w:val="28"/>
              </w:rPr>
              <w:t xml:space="preserve">          </w:t>
            </w:r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>(книги, 180кг).</w:t>
            </w:r>
          </w:p>
        </w:tc>
      </w:tr>
      <w:tr w:rsidR="00DE3CFF" w:rsidRPr="002A6332" w:rsidTr="00CF20A7">
        <w:tc>
          <w:tcPr>
            <w:tcW w:w="935" w:type="dxa"/>
          </w:tcPr>
          <w:p w:rsidR="00DE3CFF" w:rsidRPr="00A47B9C" w:rsidRDefault="005664C4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12.8.</w:t>
            </w:r>
          </w:p>
        </w:tc>
        <w:tc>
          <w:tcPr>
            <w:tcW w:w="14086" w:type="dxa"/>
            <w:gridSpan w:val="6"/>
          </w:tcPr>
          <w:p w:rsidR="00DE3CFF" w:rsidRDefault="00DE3CFF" w:rsidP="00DE3CFF">
            <w:pPr>
              <w:autoSpaceDE w:val="0"/>
              <w:autoSpaceDN w:val="0"/>
              <w:adjustRightInd w:val="0"/>
              <w:jc w:val="both"/>
              <w:rPr>
                <w:rFonts w:ascii="PT Astra Serif" w:eastAsiaTheme="minorEastAsia" w:hAnsi="PT Astra Serif"/>
                <w:sz w:val="28"/>
                <w:szCs w:val="28"/>
              </w:rPr>
            </w:pPr>
            <w:r>
              <w:rPr>
                <w:rFonts w:ascii="PT Astra Serif" w:eastAsiaTheme="minorEastAsia" w:hAnsi="PT Astra Serif"/>
                <w:sz w:val="28"/>
                <w:szCs w:val="28"/>
              </w:rPr>
              <w:t xml:space="preserve">Оказано </w:t>
            </w:r>
            <w:r w:rsidRPr="00DE3CFF">
              <w:rPr>
                <w:rFonts w:ascii="PT Astra Serif" w:eastAsiaTheme="minorEastAsia" w:hAnsi="PT Astra Serif"/>
                <w:sz w:val="28"/>
                <w:szCs w:val="28"/>
              </w:rPr>
              <w:t>содействие аппарату Законодательного Собрания ЯНАО в передаче документов для их подписания в Уральский государственный экономический университет.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2A6332" w:rsidRDefault="005664C4" w:rsidP="007D38F8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12.9</w:t>
            </w:r>
            <w:r w:rsidR="00A624B1" w:rsidRPr="00677515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14086" w:type="dxa"/>
            <w:gridSpan w:val="6"/>
          </w:tcPr>
          <w:p w:rsidR="00A624B1" w:rsidRPr="002A6332" w:rsidRDefault="00A624B1" w:rsidP="00FC2E65">
            <w:pPr>
              <w:jc w:val="both"/>
              <w:rPr>
                <w:rFonts w:ascii="PT Astra Serif" w:hAnsi="PT Astra Serif" w:cs="Times New Roman"/>
                <w:sz w:val="28"/>
                <w:highlight w:val="yellow"/>
              </w:rPr>
            </w:pPr>
            <w:r w:rsidRPr="00677515">
              <w:rPr>
                <w:rFonts w:ascii="PT Astra Serif" w:hAnsi="PT Astra Serif" w:cs="Times New Roman"/>
                <w:sz w:val="28"/>
              </w:rPr>
              <w:t>На постоянной основе осуществляется организационно-техническое сопровождение рабочих визитов членов Правительства автономного округа, депутатов Законодательного собрания автономного округа, руководителей центральных исполнительных органов государственной власти автономн</w:t>
            </w:r>
            <w:r w:rsidR="006A316B" w:rsidRPr="00677515">
              <w:rPr>
                <w:rFonts w:ascii="PT Astra Serif" w:hAnsi="PT Astra Serif" w:cs="Times New Roman"/>
                <w:sz w:val="28"/>
              </w:rPr>
              <w:t xml:space="preserve">ого округа в г. </w:t>
            </w:r>
            <w:r w:rsidR="006A316B" w:rsidRPr="00FC2E65">
              <w:rPr>
                <w:rFonts w:ascii="PT Astra Serif" w:hAnsi="PT Astra Serif" w:cs="Times New Roman"/>
                <w:sz w:val="28"/>
              </w:rPr>
              <w:t>Екатеринбург (</w:t>
            </w:r>
            <w:r w:rsidR="001C305A" w:rsidRPr="00FC2E65">
              <w:rPr>
                <w:rFonts w:ascii="PT Astra Serif" w:hAnsi="PT Astra Serif" w:cs="Times New Roman"/>
                <w:sz w:val="28"/>
              </w:rPr>
              <w:t>1</w:t>
            </w:r>
            <w:r w:rsidR="00FC2E65" w:rsidRPr="00FC2E65">
              <w:rPr>
                <w:rFonts w:ascii="PT Astra Serif" w:hAnsi="PT Astra Serif" w:cs="Times New Roman"/>
                <w:sz w:val="28"/>
              </w:rPr>
              <w:t>4</w:t>
            </w:r>
            <w:r w:rsidR="001C305A" w:rsidRPr="00FC2E65">
              <w:rPr>
                <w:rFonts w:ascii="PT Astra Serif" w:hAnsi="PT Astra Serif" w:cs="Times New Roman"/>
                <w:sz w:val="28"/>
              </w:rPr>
              <w:t xml:space="preserve"> </w:t>
            </w:r>
            <w:r w:rsidR="006A316B" w:rsidRPr="00FC2E65">
              <w:rPr>
                <w:rFonts w:ascii="PT Astra Serif" w:hAnsi="PT Astra Serif" w:cs="Times New Roman"/>
                <w:sz w:val="28"/>
              </w:rPr>
              <w:t>человек).</w:t>
            </w:r>
          </w:p>
        </w:tc>
      </w:tr>
      <w:tr w:rsidR="00A624B1" w:rsidRPr="001C305A" w:rsidTr="00CF20A7">
        <w:tc>
          <w:tcPr>
            <w:tcW w:w="935" w:type="dxa"/>
          </w:tcPr>
          <w:p w:rsidR="00A624B1" w:rsidRPr="001C305A" w:rsidRDefault="00A624B1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1C305A">
              <w:rPr>
                <w:rFonts w:ascii="PT Astra Serif" w:hAnsi="PT Astra Serif" w:cs="Times New Roman"/>
                <w:sz w:val="28"/>
                <w:szCs w:val="28"/>
              </w:rPr>
              <w:t>12.10.</w:t>
            </w:r>
          </w:p>
        </w:tc>
        <w:tc>
          <w:tcPr>
            <w:tcW w:w="14086" w:type="dxa"/>
            <w:gridSpan w:val="6"/>
          </w:tcPr>
          <w:p w:rsidR="00A624B1" w:rsidRPr="001C305A" w:rsidRDefault="00A624B1" w:rsidP="00EF7359">
            <w:pPr>
              <w:jc w:val="both"/>
              <w:rPr>
                <w:rFonts w:ascii="PT Astra Serif" w:hAnsi="PT Astra Serif" w:cs="Times New Roman"/>
                <w:sz w:val="28"/>
              </w:rPr>
            </w:pPr>
            <w:r w:rsidRPr="001C305A">
              <w:rPr>
                <w:rFonts w:ascii="PT Astra Serif" w:hAnsi="PT Astra Serif" w:cs="Times New Roman"/>
                <w:sz w:val="28"/>
              </w:rPr>
              <w:t>На постоянной основе осуществляется мониторинг международных и межрегиональных выставок, проходящих на территории г. Екатеринбурга.</w:t>
            </w:r>
          </w:p>
        </w:tc>
      </w:tr>
      <w:tr w:rsidR="00A47B9C" w:rsidRPr="001C305A" w:rsidTr="00CF20A7">
        <w:tc>
          <w:tcPr>
            <w:tcW w:w="935" w:type="dxa"/>
          </w:tcPr>
          <w:p w:rsidR="00A47B9C" w:rsidRPr="001C305A" w:rsidRDefault="005664C4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12.11.</w:t>
            </w:r>
          </w:p>
        </w:tc>
        <w:tc>
          <w:tcPr>
            <w:tcW w:w="14086" w:type="dxa"/>
            <w:gridSpan w:val="6"/>
          </w:tcPr>
          <w:p w:rsidR="00A47B9C" w:rsidRPr="001C305A" w:rsidRDefault="00A47B9C" w:rsidP="00EF7359">
            <w:pPr>
              <w:jc w:val="both"/>
              <w:rPr>
                <w:rFonts w:ascii="PT Astra Serif" w:hAnsi="PT Astra Serif" w:cs="Times New Roman"/>
                <w:sz w:val="28"/>
              </w:rPr>
            </w:pPr>
            <w:r>
              <w:rPr>
                <w:rFonts w:ascii="PT Astra Serif" w:hAnsi="PT Astra Serif" w:cs="Times New Roman"/>
                <w:sz w:val="28"/>
              </w:rPr>
              <w:t xml:space="preserve">На постоянной основе </w:t>
            </w:r>
            <w:r w:rsidR="000925CB">
              <w:rPr>
                <w:rFonts w:ascii="PT Astra Serif" w:hAnsi="PT Astra Serif" w:cs="Times New Roman"/>
                <w:sz w:val="28"/>
              </w:rPr>
              <w:t xml:space="preserve">осуществляется организация передачи наградной продукции, документов и др. в адрес центральных органов исполнительной власти ЯНАО и ОГВ в г. Екатеринбурге. 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1C305A" w:rsidRDefault="005664C4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12.12.</w:t>
            </w:r>
          </w:p>
        </w:tc>
        <w:tc>
          <w:tcPr>
            <w:tcW w:w="14086" w:type="dxa"/>
            <w:gridSpan w:val="6"/>
          </w:tcPr>
          <w:p w:rsidR="00A624B1" w:rsidRPr="001C305A" w:rsidRDefault="00A624B1" w:rsidP="00B0046A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1C305A">
              <w:rPr>
                <w:rFonts w:ascii="PT Astra Serif" w:hAnsi="PT Astra Serif" w:cs="Times New Roman"/>
                <w:sz w:val="28"/>
                <w:szCs w:val="28"/>
              </w:rPr>
              <w:t xml:space="preserve">Осуществляется работа по включению мероприятий представительства в медиа-план мероприятий пресс-службы </w:t>
            </w:r>
            <w:r w:rsidR="00B0046A" w:rsidRPr="001C305A">
              <w:rPr>
                <w:rFonts w:ascii="PT Astra Serif" w:hAnsi="PT Astra Serif" w:cs="Times New Roman"/>
                <w:sz w:val="28"/>
                <w:szCs w:val="28"/>
              </w:rPr>
              <w:t>Г</w:t>
            </w:r>
            <w:r w:rsidRPr="001C305A">
              <w:rPr>
                <w:rFonts w:ascii="PT Astra Serif" w:hAnsi="PT Astra Serif" w:cs="Times New Roman"/>
                <w:sz w:val="28"/>
                <w:szCs w:val="28"/>
              </w:rPr>
              <w:t xml:space="preserve">убернатора </w:t>
            </w:r>
            <w:r w:rsidR="00B0046A" w:rsidRPr="001C305A">
              <w:rPr>
                <w:rFonts w:ascii="PT Astra Serif" w:hAnsi="PT Astra Serif" w:cs="Times New Roman"/>
                <w:sz w:val="28"/>
                <w:szCs w:val="28"/>
              </w:rPr>
              <w:t xml:space="preserve">Ямало-Ненецкого автономного округа </w:t>
            </w:r>
            <w:r w:rsidRPr="001C305A">
              <w:rPr>
                <w:rFonts w:ascii="PT Astra Serif" w:hAnsi="PT Astra Serif" w:cs="Times New Roman"/>
                <w:sz w:val="28"/>
                <w:szCs w:val="28"/>
              </w:rPr>
              <w:t>для освещения в СМИ.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A91AEC" w:rsidRDefault="005664C4" w:rsidP="00F5018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12.13.</w:t>
            </w:r>
          </w:p>
        </w:tc>
        <w:tc>
          <w:tcPr>
            <w:tcW w:w="14086" w:type="dxa"/>
            <w:gridSpan w:val="6"/>
          </w:tcPr>
          <w:p w:rsidR="00A624B1" w:rsidRPr="009D2D6C" w:rsidRDefault="00A624B1" w:rsidP="00A91AEC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2D6C">
              <w:rPr>
                <w:rFonts w:ascii="PT Astra Serif" w:hAnsi="PT Astra Serif" w:cs="Times New Roman"/>
                <w:sz w:val="28"/>
                <w:szCs w:val="28"/>
              </w:rPr>
              <w:t>Организовано прохождение государственными гражданскими служащими Ямало-Ненецкого автономного округа курс</w:t>
            </w:r>
            <w:r w:rsidR="00AF770D" w:rsidRPr="009D2D6C">
              <w:rPr>
                <w:rFonts w:ascii="PT Astra Serif" w:hAnsi="PT Astra Serif" w:cs="Times New Roman"/>
                <w:sz w:val="28"/>
                <w:szCs w:val="28"/>
              </w:rPr>
              <w:t>ов</w:t>
            </w:r>
            <w:r w:rsidRPr="009D2D6C">
              <w:rPr>
                <w:rFonts w:ascii="PT Astra Serif" w:hAnsi="PT Astra Serif" w:cs="Times New Roman"/>
                <w:sz w:val="28"/>
                <w:szCs w:val="28"/>
              </w:rPr>
              <w:t xml:space="preserve"> повышения квалификации по программе «</w:t>
            </w:r>
            <w:r w:rsidR="00A91AEC" w:rsidRPr="009D2D6C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Microsoft</w:t>
            </w:r>
            <w:r w:rsidR="00A91AEC" w:rsidRPr="009D2D6C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A91AEC" w:rsidRPr="009D2D6C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Excel</w:t>
            </w:r>
            <w:r w:rsidR="00A91AEC" w:rsidRPr="009D2D6C">
              <w:rPr>
                <w:rFonts w:ascii="PT Astra Serif" w:hAnsi="PT Astra Serif" w:cs="Times New Roman"/>
                <w:sz w:val="28"/>
                <w:szCs w:val="28"/>
              </w:rPr>
              <w:t xml:space="preserve"> 2019/2016. Уровень 1. Работа с</w:t>
            </w:r>
            <w:r w:rsidR="00A91AEC" w:rsidRPr="009D2D6C">
              <w:rPr>
                <w:rFonts w:ascii="PT Astra Serif" w:hAnsi="PT Astra Serif" w:cs="Times New Roman"/>
                <w:sz w:val="28"/>
                <w:szCs w:val="28"/>
                <w:lang w:val="en-US"/>
              </w:rPr>
              <w:t xml:space="preserve"> Excel 2019/2016</w:t>
            </w:r>
            <w:r w:rsidRPr="009D2D6C">
              <w:rPr>
                <w:rFonts w:ascii="PT Astra Serif" w:hAnsi="PT Astra Serif" w:cs="Times New Roman"/>
                <w:sz w:val="28"/>
                <w:szCs w:val="28"/>
              </w:rPr>
              <w:t>».</w:t>
            </w:r>
          </w:p>
        </w:tc>
      </w:tr>
      <w:tr w:rsidR="00A624B1" w:rsidRPr="002A6332" w:rsidTr="002D209C">
        <w:tc>
          <w:tcPr>
            <w:tcW w:w="15021" w:type="dxa"/>
            <w:gridSpan w:val="7"/>
          </w:tcPr>
          <w:p w:rsidR="00A624B1" w:rsidRPr="009D2D6C" w:rsidRDefault="00A624B1" w:rsidP="009A1E98">
            <w:pPr>
              <w:pStyle w:val="a4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D2D6C">
              <w:rPr>
                <w:rFonts w:ascii="PT Astra Serif" w:hAnsi="PT Astra Serif"/>
                <w:b/>
                <w:sz w:val="28"/>
                <w:szCs w:val="28"/>
              </w:rPr>
              <w:t>Иная деятельность представительства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677515" w:rsidRDefault="00A624B1" w:rsidP="004D372D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677515">
              <w:rPr>
                <w:rFonts w:ascii="PT Astra Serif" w:hAnsi="PT Astra Serif" w:cs="Times New Roman"/>
                <w:sz w:val="28"/>
                <w:szCs w:val="28"/>
              </w:rPr>
              <w:t>13.1.</w:t>
            </w:r>
          </w:p>
        </w:tc>
        <w:tc>
          <w:tcPr>
            <w:tcW w:w="14086" w:type="dxa"/>
            <w:gridSpan w:val="6"/>
          </w:tcPr>
          <w:p w:rsidR="00A624B1" w:rsidRPr="00677515" w:rsidRDefault="00A624B1" w:rsidP="009A1E98">
            <w:pPr>
              <w:pStyle w:val="a6"/>
              <w:spacing w:before="100" w:beforeAutospacing="1" w:after="100" w:afterAutospacing="1"/>
              <w:contextualSpacing/>
              <w:jc w:val="both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677515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Взаимодействие с департаментом внешних связей Ямало-Ненецкого автономного округа:</w:t>
            </w:r>
          </w:p>
          <w:p w:rsidR="00A80468" w:rsidRPr="00A80468" w:rsidRDefault="00A80468" w:rsidP="00A80468">
            <w:pPr>
              <w:pStyle w:val="a6"/>
              <w:spacing w:before="100" w:beforeAutospacing="1" w:after="100" w:afterAutospacing="1"/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80468">
              <w:rPr>
                <w:rFonts w:ascii="PT Astra Serif" w:hAnsi="PT Astra Serif" w:cs="Times New Roman"/>
                <w:sz w:val="28"/>
                <w:szCs w:val="28"/>
              </w:rPr>
              <w:t>На протяжении отчетного периода осуществлялось взаимодействие с департаментом внешних связей Ямало-Ненецкого автономного округа по вопросам организационного характера и презентационно-выставочной деятельности.</w:t>
            </w:r>
          </w:p>
          <w:p w:rsidR="00A80468" w:rsidRPr="00A80468" w:rsidRDefault="00A80468" w:rsidP="00A80468">
            <w:pPr>
              <w:pStyle w:val="a6"/>
              <w:spacing w:before="100" w:beforeAutospacing="1" w:after="100" w:afterAutospacing="1"/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80468">
              <w:rPr>
                <w:rFonts w:ascii="PT Astra Serif" w:hAnsi="PT Astra Serif" w:cs="Times New Roman"/>
                <w:sz w:val="28"/>
                <w:szCs w:val="28"/>
              </w:rPr>
              <w:t xml:space="preserve">В целях своевременного размещения информации на официальном сайте департамента внешних связей Ямало-Ненецкого автономного округа и предоставления данной информации в пресс-службу Губернатора Ямало-Ненецкого автономного округа регулярно представлялась информация </w:t>
            </w:r>
            <w:proofErr w:type="gramStart"/>
            <w:r w:rsidRPr="00A80468">
              <w:rPr>
                <w:rFonts w:ascii="PT Astra Serif" w:hAnsi="PT Astra Serif" w:cs="Times New Roman"/>
                <w:sz w:val="28"/>
                <w:szCs w:val="28"/>
              </w:rPr>
              <w:t>о</w:t>
            </w:r>
            <w:proofErr w:type="gramEnd"/>
            <w:r w:rsidRPr="00A80468">
              <w:rPr>
                <w:rFonts w:ascii="PT Astra Serif" w:hAnsi="PT Astra Serif" w:cs="Times New Roman"/>
                <w:sz w:val="28"/>
                <w:szCs w:val="28"/>
              </w:rPr>
              <w:t xml:space="preserve"> планируемых и проведенных представительством мероприятий. </w:t>
            </w:r>
          </w:p>
          <w:p w:rsidR="00A80468" w:rsidRDefault="00A80468" w:rsidP="00A80468">
            <w:pPr>
              <w:pStyle w:val="a6"/>
              <w:spacing w:before="100" w:beforeAutospacing="1" w:after="100" w:afterAutospacing="1"/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80468">
              <w:rPr>
                <w:rFonts w:ascii="PT Astra Serif" w:hAnsi="PT Astra Serif" w:cs="Times New Roman"/>
                <w:sz w:val="28"/>
                <w:szCs w:val="28"/>
              </w:rPr>
              <w:t xml:space="preserve">На постоянной основе обеспечено получение документов, направленных департаментом внешних связей автономного округа для подачи в </w:t>
            </w:r>
            <w:proofErr w:type="spellStart"/>
            <w:r w:rsidRPr="00A80468">
              <w:rPr>
                <w:rFonts w:ascii="PT Astra Serif" w:hAnsi="PT Astra Serif" w:cs="Times New Roman"/>
                <w:sz w:val="28"/>
                <w:szCs w:val="28"/>
              </w:rPr>
              <w:t>консульско</w:t>
            </w:r>
            <w:proofErr w:type="spellEnd"/>
            <w:r w:rsidRPr="00A80468">
              <w:rPr>
                <w:rFonts w:ascii="PT Astra Serif" w:hAnsi="PT Astra Serif" w:cs="Times New Roman"/>
                <w:sz w:val="28"/>
                <w:szCs w:val="28"/>
              </w:rPr>
              <w:t>-визовые службы в г. Екатеринбурге, и последующая отправка готовых паспортов в г. Салехард.</w:t>
            </w:r>
          </w:p>
          <w:p w:rsidR="00DE3CFF" w:rsidRPr="00677515" w:rsidRDefault="00A624B1" w:rsidP="008921D8">
            <w:pPr>
              <w:pStyle w:val="a6"/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677515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r w:rsidR="00DE3CFF">
              <w:rPr>
                <w:rFonts w:ascii="PT Astra Serif" w:hAnsi="PT Astra Serif" w:cs="Times New Roman"/>
                <w:sz w:val="28"/>
                <w:szCs w:val="28"/>
              </w:rPr>
              <w:t>отчетном</w:t>
            </w:r>
            <w:r w:rsidRPr="00677515">
              <w:rPr>
                <w:rFonts w:ascii="PT Astra Serif" w:hAnsi="PT Astra Serif" w:cs="Times New Roman"/>
                <w:sz w:val="28"/>
                <w:szCs w:val="28"/>
              </w:rPr>
              <w:t xml:space="preserve"> период</w:t>
            </w:r>
            <w:r w:rsidR="00DE3CFF">
              <w:rPr>
                <w:rFonts w:ascii="PT Astra Serif" w:hAnsi="PT Astra Serif" w:cs="Times New Roman"/>
                <w:sz w:val="28"/>
                <w:szCs w:val="28"/>
              </w:rPr>
              <w:t>е</w:t>
            </w:r>
            <w:r w:rsidR="00677515" w:rsidRPr="00677515">
              <w:rPr>
                <w:rFonts w:ascii="PT Astra Serif" w:hAnsi="PT Astra Serif" w:cs="Times New Roman"/>
                <w:sz w:val="28"/>
                <w:szCs w:val="28"/>
              </w:rPr>
              <w:t xml:space="preserve"> в департамент были направлены</w:t>
            </w:r>
            <w:r w:rsidR="00F35F81" w:rsidRPr="00677515">
              <w:rPr>
                <w:rFonts w:ascii="PT Astra Serif" w:hAnsi="PT Astra Serif" w:cs="Times New Roman"/>
                <w:sz w:val="28"/>
                <w:szCs w:val="28"/>
              </w:rPr>
              <w:t xml:space="preserve"> предложения по внесению дополнений в Положение о представительстве, направленных на изменение концепции деятельности территориального органа с учетом особого внимания к вопросам социальной сферы и актуальных векторов развития Ямало-Ненецкого автономного округа</w:t>
            </w:r>
            <w:r w:rsidR="00677515" w:rsidRPr="00677515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2A6332" w:rsidRDefault="00A624B1" w:rsidP="00B1182C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highlight w:val="yellow"/>
              </w:rPr>
            </w:pPr>
            <w:r w:rsidRPr="00677515">
              <w:rPr>
                <w:rFonts w:ascii="PT Astra Serif" w:hAnsi="PT Astra Serif" w:cs="Times New Roman"/>
                <w:sz w:val="28"/>
                <w:szCs w:val="28"/>
              </w:rPr>
              <w:t>13.2.</w:t>
            </w:r>
          </w:p>
        </w:tc>
        <w:tc>
          <w:tcPr>
            <w:tcW w:w="14086" w:type="dxa"/>
            <w:gridSpan w:val="6"/>
          </w:tcPr>
          <w:p w:rsidR="00A624B1" w:rsidRPr="00677515" w:rsidRDefault="00A624B1" w:rsidP="00F71FE7">
            <w:pPr>
              <w:pStyle w:val="a6"/>
              <w:tabs>
                <w:tab w:val="left" w:pos="1134"/>
              </w:tabs>
              <w:contextualSpacing/>
              <w:jc w:val="both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677515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Взаимодействие с государственным казенным учреждением «Дирекция по обеспечению деятельности представительств Ямало-Ненецкого автономного округа в Тюменской области и г. Екатеринбурге»:</w:t>
            </w:r>
          </w:p>
          <w:p w:rsidR="00A624B1" w:rsidRPr="00677515" w:rsidRDefault="00A624B1" w:rsidP="00067FFB">
            <w:pPr>
              <w:pStyle w:val="a6"/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677515">
              <w:rPr>
                <w:rFonts w:ascii="PT Astra Serif" w:hAnsi="PT Astra Serif" w:cs="Times New Roman"/>
                <w:sz w:val="28"/>
                <w:szCs w:val="28"/>
              </w:rPr>
              <w:t xml:space="preserve">- по вопросам текущей деятельности представительства Ямало-Ненецкого автономного округа в </w:t>
            </w:r>
            <w:proofErr w:type="spellStart"/>
            <w:r w:rsidRPr="00677515">
              <w:rPr>
                <w:rFonts w:ascii="PT Astra Serif" w:hAnsi="PT Astra Serif" w:cs="Times New Roman"/>
                <w:sz w:val="28"/>
                <w:szCs w:val="28"/>
              </w:rPr>
              <w:t>г</w:t>
            </w:r>
            <w:proofErr w:type="gramStart"/>
            <w:r w:rsidRPr="00677515">
              <w:rPr>
                <w:rFonts w:ascii="PT Astra Serif" w:hAnsi="PT Astra Serif" w:cs="Times New Roman"/>
                <w:sz w:val="28"/>
                <w:szCs w:val="28"/>
              </w:rPr>
              <w:t>.Е</w:t>
            </w:r>
            <w:proofErr w:type="gramEnd"/>
            <w:r w:rsidRPr="00677515">
              <w:rPr>
                <w:rFonts w:ascii="PT Astra Serif" w:hAnsi="PT Astra Serif" w:cs="Times New Roman"/>
                <w:sz w:val="28"/>
                <w:szCs w:val="28"/>
              </w:rPr>
              <w:t>катеринбурге</w:t>
            </w:r>
            <w:proofErr w:type="spellEnd"/>
            <w:r w:rsidRPr="00677515">
              <w:rPr>
                <w:rFonts w:ascii="PT Astra Serif" w:hAnsi="PT Astra Serif" w:cs="Times New Roman"/>
                <w:sz w:val="28"/>
                <w:szCs w:val="28"/>
              </w:rPr>
              <w:t>;</w:t>
            </w:r>
          </w:p>
          <w:p w:rsidR="00A624B1" w:rsidRDefault="00A624B1" w:rsidP="00067FFB">
            <w:pPr>
              <w:pStyle w:val="a6"/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677515">
              <w:rPr>
                <w:rFonts w:ascii="PT Astra Serif" w:hAnsi="PT Astra Serif" w:cs="Times New Roman"/>
                <w:sz w:val="28"/>
                <w:szCs w:val="28"/>
              </w:rPr>
              <w:t>- по вопросам обеспечения реализации плановых мероприятий (</w:t>
            </w:r>
            <w:r w:rsidR="00677515">
              <w:rPr>
                <w:rFonts w:ascii="PT Astra Serif" w:hAnsi="PT Astra Serif" w:cs="Times New Roman"/>
                <w:sz w:val="28"/>
                <w:szCs w:val="28"/>
              </w:rPr>
              <w:t>подготовка технических заданий);</w:t>
            </w:r>
          </w:p>
          <w:p w:rsidR="00677515" w:rsidRPr="00677515" w:rsidRDefault="00677515" w:rsidP="00067FFB">
            <w:pPr>
              <w:pStyle w:val="a6"/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- получение канцелярских и хозяйственных принадлежностей для нужд представительства на 2021 год.</w:t>
            </w:r>
          </w:p>
          <w:p w:rsidR="00A624B1" w:rsidRPr="00677515" w:rsidRDefault="00A624B1" w:rsidP="00067FFB">
            <w:pPr>
              <w:pStyle w:val="a6"/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677515">
              <w:rPr>
                <w:rFonts w:ascii="PT Astra Serif" w:hAnsi="PT Astra Serif" w:cs="Times New Roman"/>
                <w:sz w:val="28"/>
                <w:szCs w:val="28"/>
              </w:rPr>
              <w:t>Осуществлялась корректировка утвержденных смет расходов представительства на организацию и проведение мероприятий в 2021 году.</w:t>
            </w:r>
          </w:p>
          <w:p w:rsidR="00A624B1" w:rsidRPr="00677515" w:rsidRDefault="00A624B1" w:rsidP="00677515">
            <w:pPr>
              <w:pStyle w:val="a6"/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677515">
              <w:rPr>
                <w:rFonts w:ascii="PT Astra Serif" w:hAnsi="PT Astra Serif" w:cs="Times New Roman"/>
                <w:sz w:val="28"/>
                <w:szCs w:val="28"/>
              </w:rPr>
              <w:t>По прове</w:t>
            </w:r>
            <w:r w:rsidR="00677515" w:rsidRPr="00677515">
              <w:rPr>
                <w:rFonts w:ascii="PT Astra Serif" w:hAnsi="PT Astra Serif" w:cs="Times New Roman"/>
                <w:sz w:val="28"/>
                <w:szCs w:val="28"/>
              </w:rPr>
              <w:t>денным мероприятиям подготовлен</w:t>
            </w:r>
            <w:r w:rsidRPr="00677515">
              <w:rPr>
                <w:rFonts w:ascii="PT Astra Serif" w:hAnsi="PT Astra Serif" w:cs="Times New Roman"/>
                <w:sz w:val="28"/>
                <w:szCs w:val="28"/>
              </w:rPr>
              <w:t xml:space="preserve"> акты приема-передачи товарно-материальных ценностей, а также поименные списки </w:t>
            </w:r>
            <w:r w:rsidR="00677515" w:rsidRPr="00677515">
              <w:rPr>
                <w:rFonts w:ascii="PT Astra Serif" w:hAnsi="PT Astra Serif" w:cs="Times New Roman"/>
                <w:sz w:val="28"/>
                <w:szCs w:val="28"/>
              </w:rPr>
              <w:t xml:space="preserve">ветеранов и пенсионеров из Ямало-Ненецкого автономного округа, </w:t>
            </w:r>
            <w:r w:rsidR="00677515">
              <w:rPr>
                <w:rFonts w:ascii="PT Astra Serif" w:hAnsi="PT Astra Serif" w:cs="Times New Roman"/>
                <w:sz w:val="28"/>
                <w:szCs w:val="28"/>
              </w:rPr>
              <w:t xml:space="preserve">проживающих в </w:t>
            </w:r>
            <w:proofErr w:type="spellStart"/>
            <w:r w:rsidR="00677515">
              <w:rPr>
                <w:rFonts w:ascii="PT Astra Serif" w:hAnsi="PT Astra Serif" w:cs="Times New Roman"/>
                <w:sz w:val="28"/>
                <w:szCs w:val="28"/>
              </w:rPr>
              <w:t>г</w:t>
            </w:r>
            <w:proofErr w:type="gramStart"/>
            <w:r w:rsidR="00677515">
              <w:rPr>
                <w:rFonts w:ascii="PT Astra Serif" w:hAnsi="PT Astra Serif" w:cs="Times New Roman"/>
                <w:sz w:val="28"/>
                <w:szCs w:val="28"/>
              </w:rPr>
              <w:t>.Е</w:t>
            </w:r>
            <w:proofErr w:type="gramEnd"/>
            <w:r w:rsidR="00677515">
              <w:rPr>
                <w:rFonts w:ascii="PT Astra Serif" w:hAnsi="PT Astra Serif" w:cs="Times New Roman"/>
                <w:sz w:val="28"/>
                <w:szCs w:val="28"/>
              </w:rPr>
              <w:t>катеринбурге</w:t>
            </w:r>
            <w:proofErr w:type="spellEnd"/>
            <w:r w:rsidR="00677515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2A6332" w:rsidRDefault="00A624B1" w:rsidP="00B1182C">
            <w:pPr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13.3.</w:t>
            </w:r>
          </w:p>
        </w:tc>
        <w:tc>
          <w:tcPr>
            <w:tcW w:w="14086" w:type="dxa"/>
            <w:gridSpan w:val="6"/>
          </w:tcPr>
          <w:p w:rsidR="00A624B1" w:rsidRPr="002A6332" w:rsidRDefault="00A624B1" w:rsidP="009A1E98">
            <w:pPr>
              <w:contextualSpacing/>
              <w:jc w:val="both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Работа со студентами из Ямало-Ненецкого автономного округа, обучающимися в ВУЗах г. Екатеринбурга:</w:t>
            </w:r>
          </w:p>
          <w:p w:rsidR="00A624B1" w:rsidRPr="002A6332" w:rsidRDefault="00A624B1" w:rsidP="00E63475">
            <w:pPr>
              <w:ind w:firstLine="709"/>
              <w:contextualSpacing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С целью объединения настоящих и потенциальных ямальских студентов, проживающих в Екатеринбурге, а </w:t>
            </w:r>
            <w:r w:rsidRPr="002A6332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также оперативного доведения наиболее важной для молодежи информации о событиях в округе и о работе представительства, на постоянной основе осуществляется администрирование группы «</w:t>
            </w:r>
            <w:proofErr w:type="spellStart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Ямал</w:t>
            </w:r>
            <w:proofErr w:type="gramStart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.С</w:t>
            </w:r>
            <w:proofErr w:type="gramEnd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тудент.Екатеринбург</w:t>
            </w:r>
            <w:proofErr w:type="spellEnd"/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» в социальной сети </w:t>
            </w:r>
            <w:proofErr w:type="spellStart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ВКонтакте</w:t>
            </w:r>
            <w:proofErr w:type="spellEnd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AA7CFA" w:rsidRDefault="00A624B1" w:rsidP="005A664D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A7CFA">
              <w:rPr>
                <w:rFonts w:ascii="PT Astra Serif" w:hAnsi="PT Astra Serif"/>
                <w:sz w:val="28"/>
                <w:szCs w:val="28"/>
              </w:rPr>
              <w:lastRenderedPageBreak/>
              <w:t>13.4.</w:t>
            </w:r>
          </w:p>
        </w:tc>
        <w:tc>
          <w:tcPr>
            <w:tcW w:w="14086" w:type="dxa"/>
            <w:gridSpan w:val="6"/>
          </w:tcPr>
          <w:p w:rsidR="00A624B1" w:rsidRPr="00AA7CFA" w:rsidRDefault="00A624B1" w:rsidP="004D372D">
            <w:pPr>
              <w:spacing w:before="100" w:beforeAutospacing="1" w:after="100" w:afterAutospacing="1"/>
              <w:ind w:firstLine="22"/>
              <w:contextualSpacing/>
              <w:jc w:val="both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Работа с обращениями граждан:</w:t>
            </w:r>
          </w:p>
          <w:p w:rsidR="00AA7CFA" w:rsidRPr="00AA7CFA" w:rsidRDefault="00AA7CFA" w:rsidP="00AA7CFA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Проведен анализ материалов Администрации Президента РФ по обращениям граждан, в том числе анализ информационно-статистических обзоров, ресурсов и итоговых таблиц обращений граждан по вопросам, решение которых входит в компетенцию представительства, за 1 квартал текущего года.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В соответствии с действующим законодательством на портале «Мониторинг Ямал» за 2 квартал 2021 года подготовлены следующие отчеты: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ab/>
              <w:t>перечень сведений об обращениях граждан, поступивших в исполнительные органы государственной власти Ямало-Ненецкого автономного округа, органы местного самоуправления муниципальных образований в Ямало-Ненецком автономном округе (без учета обращений граждан, поступивших из аппарата Губернатора Ямало-Ненецкого автономного округа);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ab/>
              <w:t xml:space="preserve">сведения о тематике обращений граждан, поступивших в исполнительные органы государственной власти Ямало-Ненецкого автономного округа, органы местного самоуправления муниципальных образований в Ямало-Ненецком автономном округе (без учета обращений, поступивших из аппарата Губернатора Ямало-Ненецкого автономного округа); 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AA7CFA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ab/>
              <w:t>сведения о внесенных органами прокуратуры представлениях об устранении нарушений законодательства о порядке рассмотрения обращений граждан и о привлечении к ответственности должностных лиц исполнительных органов государственной власти Ямало-Ненецкого автономного округа, органов местного самоуправления муниципальных образований в Ямало-Ненецком автономном округе;</w:t>
            </w:r>
            <w:proofErr w:type="gramEnd"/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AA7CFA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ab/>
              <w:t>сведения о результатах применения на постоянной основе системы личного приема граждан на базе специального программного обеспечения по проведению личного приема граждан и приема в режиме видеоконференцсвязи, аудиосвязи и иных видов связи, используемого в ходе проведения общероссийского дня приема граждан в исполнительных органах государственной власти Ямало-Ненецкого автономного округа, органах местного самоуправления муниципальных образований в Ямало-Ненецком автономном округе;</w:t>
            </w:r>
            <w:proofErr w:type="gramEnd"/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ab/>
              <w:t>учет обращений граждан и организаций, содержащих информацию о фактах коррупции, в представительстве Ямало-Ненецкого автономного округа в г.</w:t>
            </w:r>
            <w:r w:rsidR="00AA7CFA"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>Екатеринбурге;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ab/>
              <w:t>реестр обращений граждан и организаций, содержащих информацию о фактах коррупции, поступивших в представительство Ямало-Ненецкого автономного округа в г. Екатеринбурге;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ab/>
              <w:t>о результатах личного приема граждан в исполнительном органе государственной власти Ямало-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Ненецкого автономного округа в представительстве.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В аппарат Губернатора Ямало-Ненецкого автономного округа направлен отчет о результатах проведения регионального дня приема граждан за 25 марта 2021 года. 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Во 2 квартале 2021 года</w:t>
            </w:r>
            <w:bookmarkStart w:id="0" w:name="_GoBack"/>
            <w:bookmarkEnd w:id="0"/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 в представительство через Интернет приемную поступало два письменных обращения.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Тематика обращения: 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ab/>
            </w:r>
            <w:proofErr w:type="gramStart"/>
            <w:r w:rsidRPr="00AA7CFA">
              <w:rPr>
                <w:rFonts w:ascii="PT Astra Serif" w:hAnsi="PT Astra Serif" w:cs="Times New Roman"/>
                <w:sz w:val="28"/>
                <w:szCs w:val="28"/>
              </w:rPr>
              <w:t>об оказании содействия жителям автономного округа в сопровождении от/до железнодорожного вокзала Екатеринбурга до/от  Центра</w:t>
            </w:r>
            <w:proofErr w:type="gramEnd"/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 детской онкологии и гематологии при ОДКБ № 1 г. Екатеринбурга.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Обращения рассмотрены в установленный законом срок, заявителям даны ответы. Повторных обращений не поступало.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Результаты рассмотрения обращений граждан поступивших в </w:t>
            </w:r>
            <w:r w:rsidR="00AA7CFA" w:rsidRPr="00AA7CFA">
              <w:rPr>
                <w:rFonts w:ascii="PT Astra Serif" w:hAnsi="PT Astra Serif" w:cs="Times New Roman"/>
                <w:sz w:val="28"/>
                <w:szCs w:val="28"/>
              </w:rPr>
              <w:t>отчетном периоде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 были внесены на портал ССТУ.РФ.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>В соответствии с пунктом 2 распоряжения Губернатора Ямало-Ненецкого автономного округа от 25 июня 2018 года № 193-Р</w:t>
            </w:r>
            <w:r w:rsidR="00AA7CFA"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 «О взаимодействии исполнительных органов государственной власти Ямало-Ненецкого автономного округа и органов местного самоуправления муниципальных образований в Ямало-Ненецком автономном округе при работе с обращениями граждан на портале ССТУ</w:t>
            </w:r>
            <w:proofErr w:type="gramStart"/>
            <w:r w:rsidR="00AA7CFA" w:rsidRPr="00AA7CFA">
              <w:rPr>
                <w:rFonts w:ascii="PT Astra Serif" w:hAnsi="PT Astra Serif" w:cs="Times New Roman"/>
                <w:sz w:val="28"/>
                <w:szCs w:val="28"/>
              </w:rPr>
              <w:t>.Р</w:t>
            </w:r>
            <w:proofErr w:type="gramEnd"/>
            <w:r w:rsidR="00AA7CFA" w:rsidRPr="00AA7CFA">
              <w:rPr>
                <w:rFonts w:ascii="PT Astra Serif" w:hAnsi="PT Astra Serif" w:cs="Times New Roman"/>
                <w:sz w:val="28"/>
                <w:szCs w:val="28"/>
              </w:rPr>
              <w:t>Ф»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 24 июня в представительстве </w:t>
            </w:r>
            <w:r w:rsidR="002257E4" w:rsidRPr="002257E4">
              <w:rPr>
                <w:rFonts w:ascii="PT Astra Serif" w:hAnsi="PT Astra Serif" w:cs="Times New Roman"/>
                <w:sz w:val="28"/>
                <w:szCs w:val="28"/>
              </w:rPr>
              <w:t>состоялся</w:t>
            </w:r>
            <w:r w:rsidRPr="002257E4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>региональн</w:t>
            </w:r>
            <w:r w:rsidR="002257E4">
              <w:rPr>
                <w:rFonts w:ascii="PT Astra Serif" w:hAnsi="PT Astra Serif" w:cs="Times New Roman"/>
                <w:sz w:val="28"/>
                <w:szCs w:val="28"/>
              </w:rPr>
              <w:t>ый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 д</w:t>
            </w:r>
            <w:r w:rsidR="002257E4">
              <w:rPr>
                <w:rFonts w:ascii="PT Astra Serif" w:hAnsi="PT Astra Serif" w:cs="Times New Roman"/>
                <w:sz w:val="28"/>
                <w:szCs w:val="28"/>
              </w:rPr>
              <w:t>ень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 приема граждан. </w:t>
            </w:r>
          </w:p>
          <w:p w:rsidR="002641E8" w:rsidRPr="00AA7CFA" w:rsidRDefault="002641E8" w:rsidP="002641E8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Отчетность о ходе проведения регионального дня приема граждан </w:t>
            </w:r>
            <w:r w:rsidRPr="002257E4">
              <w:rPr>
                <w:rFonts w:ascii="PT Astra Serif" w:hAnsi="PT Astra Serif" w:cs="Times New Roman"/>
                <w:sz w:val="28"/>
                <w:szCs w:val="28"/>
              </w:rPr>
              <w:t xml:space="preserve">направлена 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ответственному лицу в аппарат Губернатора Ямало-Ненецкого автономного округа по форме и </w:t>
            </w:r>
            <w:proofErr w:type="gramStart"/>
            <w:r w:rsidRPr="00AA7CFA">
              <w:rPr>
                <w:rFonts w:ascii="PT Astra Serif" w:hAnsi="PT Astra Serif" w:cs="Times New Roman"/>
                <w:sz w:val="28"/>
                <w:szCs w:val="28"/>
              </w:rPr>
              <w:t>сроки</w:t>
            </w:r>
            <w:proofErr w:type="gramEnd"/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 установленные </w:t>
            </w:r>
            <w:r w:rsidR="00AA7CFA" w:rsidRPr="00AA7CFA">
              <w:rPr>
                <w:rFonts w:ascii="PT Astra Serif" w:hAnsi="PT Astra Serif" w:cs="Times New Roman"/>
                <w:sz w:val="28"/>
                <w:szCs w:val="28"/>
              </w:rPr>
              <w:t>действующим з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>аконодательством.</w:t>
            </w:r>
          </w:p>
          <w:p w:rsidR="00A624B1" w:rsidRPr="00AA7CFA" w:rsidRDefault="002641E8" w:rsidP="00AA7CFA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Ведется работа по подготовке информации о работе с обращениями граждан в представительстве за 2 квартал 2021 года для размещения на Официальном сайте представительства </w:t>
            </w:r>
            <w:proofErr w:type="gramStart"/>
            <w:r w:rsidRPr="00AA7CFA">
              <w:rPr>
                <w:rFonts w:ascii="PT Astra Serif" w:hAnsi="PT Astra Serif" w:cs="Times New Roman"/>
                <w:sz w:val="28"/>
                <w:szCs w:val="28"/>
              </w:rPr>
              <w:t xml:space="preserve">( </w:t>
            </w:r>
            <w:proofErr w:type="gramEnd"/>
            <w:r w:rsidRPr="00AA7CFA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https</w:t>
            </w:r>
            <w:r w:rsidRPr="00AA7CFA">
              <w:rPr>
                <w:rFonts w:ascii="PT Astra Serif" w:hAnsi="PT Astra Serif" w:cs="Times New Roman"/>
                <w:sz w:val="28"/>
                <w:szCs w:val="28"/>
              </w:rPr>
              <w:t>://</w:t>
            </w:r>
            <w:proofErr w:type="spellStart"/>
            <w:r w:rsidRPr="00AA7CFA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ekb</w:t>
            </w:r>
            <w:proofErr w:type="spellEnd"/>
            <w:r w:rsidRPr="00AA7CFA">
              <w:rPr>
                <w:rFonts w:ascii="PT Astra Serif" w:hAnsi="PT Astra Serif" w:cs="Times New Roman"/>
                <w:sz w:val="28"/>
                <w:szCs w:val="28"/>
              </w:rPr>
              <w:t>.</w:t>
            </w:r>
            <w:proofErr w:type="spellStart"/>
            <w:r w:rsidRPr="00AA7CFA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yanao</w:t>
            </w:r>
            <w:proofErr w:type="spellEnd"/>
            <w:r w:rsidRPr="00AA7CFA">
              <w:rPr>
                <w:rFonts w:ascii="PT Astra Serif" w:hAnsi="PT Astra Serif" w:cs="Times New Roman"/>
                <w:sz w:val="28"/>
                <w:szCs w:val="28"/>
              </w:rPr>
              <w:t>.</w:t>
            </w:r>
            <w:proofErr w:type="spellStart"/>
            <w:r w:rsidRPr="00AA7CFA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ru</w:t>
            </w:r>
            <w:proofErr w:type="spellEnd"/>
            <w:r w:rsidR="00AA7CFA" w:rsidRPr="00AA7CFA">
              <w:rPr>
                <w:rFonts w:ascii="PT Astra Serif" w:hAnsi="PT Astra Serif" w:cs="Times New Roman"/>
                <w:sz w:val="28"/>
                <w:szCs w:val="28"/>
              </w:rPr>
              <w:t>/ ).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2A6332" w:rsidRDefault="00A624B1" w:rsidP="002015F3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6332">
              <w:rPr>
                <w:rFonts w:ascii="PT Astra Serif" w:hAnsi="PT Astra Serif"/>
                <w:sz w:val="28"/>
                <w:szCs w:val="28"/>
              </w:rPr>
              <w:lastRenderedPageBreak/>
              <w:t>13.5.</w:t>
            </w:r>
          </w:p>
        </w:tc>
        <w:tc>
          <w:tcPr>
            <w:tcW w:w="14086" w:type="dxa"/>
            <w:gridSpan w:val="6"/>
          </w:tcPr>
          <w:p w:rsidR="00A624B1" w:rsidRPr="002A6332" w:rsidRDefault="00A624B1" w:rsidP="004D372D">
            <w:pPr>
              <w:spacing w:before="100" w:beforeAutospacing="1" w:after="100" w:afterAutospacing="1"/>
              <w:contextualSpacing/>
              <w:jc w:val="both"/>
              <w:rPr>
                <w:rFonts w:ascii="PT Astra Serif" w:hAnsi="PT Astra Serif"/>
                <w:b/>
                <w:i/>
                <w:sz w:val="28"/>
                <w:szCs w:val="28"/>
              </w:rPr>
            </w:pPr>
            <w:r w:rsidRPr="002A6332">
              <w:rPr>
                <w:rFonts w:ascii="PT Astra Serif" w:hAnsi="PT Astra Serif"/>
                <w:b/>
                <w:i/>
                <w:sz w:val="28"/>
                <w:szCs w:val="28"/>
              </w:rPr>
              <w:t>Деятельность по вопросам прохождения государственной гражданской службы и ведения кадровой работы в представительстве: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Обеспечено предоставление сведений и информации в соответствии с пунктом 42 постановления Губернатора Ямало-Ненецкого автономного округа от 5 апреля 2018 года № 36-ПГ «Об утверждении Положения о кадровом резерве на государственной гражданской службе Ямало-Ненецкого автономного округа» (сведения о кадровом резерве, сведения о лицах, исключенных из кадрового резерва) по формам, согласно указанному выше постановлению, за 1 квартал 2021 года.</w:t>
            </w:r>
            <w:proofErr w:type="gramEnd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Обеспечена подготовка сведений за 2 квартал 2021 года. 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Осуществлялась работа по анализу кадрового резерва представительства и резерва управленческих кадров </w:t>
            </w: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lastRenderedPageBreak/>
              <w:t>представительства.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Осуществлялся анализ должностных регламентов государственных гражданских служащих и на соответствие их требованиям действующего законодательства Российской Федерации;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Осуществлялось взаимодействие с аппаратом Губернатора Ямало-Ненецкого автономного округа (далее – автономный округ)  по вопросам: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="008921D8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представления государственными гражданскими служащими автономного округа, замещающими должности государственной гражданской службы в представительстве сведений о доходах, расходах, об имуществе и обязательствах имущественного характера на себя и членов своих семей за 2020 год;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планирования и организации проведения курсов повышения квалификации</w:t>
            </w:r>
            <w:r w:rsidR="008921D8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- по программам </w:t>
            </w:r>
            <w:proofErr w:type="gramStart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повышения квалификации государственных гражданских служащих автономного округа работников исполнительных органов государственной власти автономного</w:t>
            </w:r>
            <w:proofErr w:type="gramEnd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округа, замещающих должности, не являющиеся должностями государственной гражданской службы автономного округа;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формирования плана заседаний конкурсных и аттестационных комиссий на второе полугодие 2021 года,  состава указанных комиссий, приглашения и отбора независимых экспертов, включаемых в составы конкурсных и аттестационных комиссий;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семинара-совещания по вопросам оказания услуг добровольного медицинского страхования с участием представителя публичного акционерного общества страховая компания «Росгосстрах»;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формирования плана закупок аппаратом Губернатора Ямало-Ненецкого автономного округа на оказание услуг по обязательному государственному страхованию государственных гражданских служащих автономного округа и по добровольному медицинскому страхованию государственных гражданских служащих автономного округа на 2022 год.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Обеспечено представление информации по запросам аппарата Губернатора ЯНАО: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во исполнение Указа Президента РФ от 11 мая 2020 года № 316;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для заполнения данных по представительству в целях выполнения пункта 1.35 Плана мероприятий федерального проекта «Информационная безопасность» национальной программы «Цифровая экономика Российской Федерации»;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- об обновлении программы АИС «Мониторинг» на рабочих местах должностных лиц, ответственных за </w:t>
            </w: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lastRenderedPageBreak/>
              <w:t>формирование сведений о ходе реализации мер по противодействию коррупции;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о практике применения упрощённого порядка привлечения должностных лиц к ответственности за совершение коррупционных правонарушений (в адрес Управления по профилактике коррупционных и иных правонарушений).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Обеспечено исполнение кадрового делопроизводства (поддерживается в актуальном состоянии база государственной информационной системы в области государственной гражданской службы автономного округа «Кадровый учёт», оформляются дополнительные соглашения к служебным контрактам и трудовым договорам, изменения в должностные регламенты и должностные инструкции, ведутся личные дела, личные карточки, трудовые книжки, оформляются электронные больничные листы).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Обеспечивается исполнение графика отпусков на 2021 год.  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В течение 2 квартала 2021 года в целях профилактики и противодействия коррупции обеспечено подготовка и исполнение Плана мероприятий по противодействию коррупции в представительстве Ямало-Ненецкого автономного округа в г. Екатеринбурге на 2021 – 2023 годы, утвержденному приказом представительства от 06  апреля 2021 года № 01-03-01-07: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представление сведений государственными служащими представительства за 2020 год об адресах сайтов и (или) страниц сайтов в информационно-телекоммуникационной сети «Интернет», на которых ими размещалась общедоступная информация, а также данные, позволяющие их идентифицировать;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организация работы по представлению, анализу и размещению представленных государственными гражданскими служащими Ямало-Ненецкого автономного округа, замещающими должности государственной гражданской службы в представительстве, сведений о доходах, расходах, об имуществе и обязательствах имущественного характера на себя и членов своих семей за 2020 год;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представление сведений и информации в Управление по профилактике коррупционных и иных правонарушений аппарата Губернатора автономного округа: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</w:t>
            </w: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ab/>
              <w:t>отчёт о ходе реализации мер по противодействию коррупции в представительстве за 2 квартал 2021 года (с использованием АИС «Мониторинг»);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</w:t>
            </w: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ab/>
              <w:t xml:space="preserve">- отчёт во исполнение пункта 6.3  комплексной программы «Противодействие коррупции в Ямало-Ненецком автономном округе на 2021-2023 года», утверждённой постановлением правительства Ямало-Ненецкого </w:t>
            </w: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lastRenderedPageBreak/>
              <w:t>автономного округа № 163-П от 05 марта 2021 года, за I полугодие 2021 года;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мониторинг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оказание консультативной помощи государственным гражданским служащим по различным вопросам в сфере профилактики коррупционных правонарушений;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- разъяснение по вопросу невозможности по объективным причинам предоставить сведения о </w:t>
            </w:r>
            <w:proofErr w:type="gramStart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доходах</w:t>
            </w:r>
            <w:proofErr w:type="gramEnd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о доходах, об имуществе и обязательствах имущественного характера своих супруги (супруга) и несовершеннолетних детей;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информационное освещение для сотрудников представительства актуальных изменений антикоррупционного законодательства, судебной практики в сфере противодействия коррупции, в том числе о вступивших в законную силу приговоров суда в отношении лиц, признанных виновными в совершении коррупционных преступлений и правонарушений за II квартал 2021 года.</w:t>
            </w:r>
            <w:proofErr w:type="gramEnd"/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Обеспечивалось функционирование в части организационной составляющей коллегиальных органов, постоянно действующих при представительстве: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комиссии по служебным спорам;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постоянно действующей экспертной комиссии;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- комиссии по охране труда.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Обеспечивается поддержание в актуальном состоянии информации и нормативно-правовых актов, размещенных на </w:t>
            </w:r>
            <w:proofErr w:type="gramStart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интернет-странице</w:t>
            </w:r>
            <w:proofErr w:type="gramEnd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представительства на официальном сайте органов государственной власти ЯНАО, а так же на информационном стенде, установленном в представительстве.</w:t>
            </w:r>
          </w:p>
          <w:p w:rsidR="002A6332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Осуществляется контроль над движением служебных удостоверений.</w:t>
            </w:r>
          </w:p>
          <w:p w:rsidR="00A624B1" w:rsidRPr="002A6332" w:rsidRDefault="002A6332" w:rsidP="002A6332">
            <w:pPr>
              <w:spacing w:after="120" w:line="276" w:lineRule="auto"/>
              <w:ind w:firstLine="709"/>
              <w:contextualSpacing/>
              <w:jc w:val="both"/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highlight w:val="yellow"/>
                <w:shd w:val="clear" w:color="auto" w:fill="FFFFFF"/>
                <w:lang w:eastAsia="ru-RU"/>
              </w:rPr>
            </w:pPr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Обеспечен </w:t>
            </w:r>
            <w:proofErr w:type="gramStart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>контроль за</w:t>
            </w:r>
            <w:proofErr w:type="gramEnd"/>
            <w:r w:rsidRPr="002A6332">
              <w:rPr>
                <w:rFonts w:ascii="PT Astra Serif" w:eastAsia="Times New Roman" w:hAnsi="PT Astra Serif" w:cs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соблюдением служащими норм служебной этики и установленного служебного распорядка в представительстве.</w:t>
            </w:r>
          </w:p>
        </w:tc>
      </w:tr>
      <w:tr w:rsidR="00A624B1" w:rsidRPr="002A6332" w:rsidTr="00CF20A7">
        <w:tc>
          <w:tcPr>
            <w:tcW w:w="935" w:type="dxa"/>
          </w:tcPr>
          <w:p w:rsidR="00A624B1" w:rsidRPr="002A6332" w:rsidRDefault="00A624B1" w:rsidP="005A664D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6332">
              <w:rPr>
                <w:rFonts w:ascii="PT Astra Serif" w:hAnsi="PT Astra Serif"/>
                <w:sz w:val="28"/>
                <w:szCs w:val="28"/>
              </w:rPr>
              <w:lastRenderedPageBreak/>
              <w:t>13.6.</w:t>
            </w:r>
          </w:p>
        </w:tc>
        <w:tc>
          <w:tcPr>
            <w:tcW w:w="14086" w:type="dxa"/>
            <w:gridSpan w:val="6"/>
          </w:tcPr>
          <w:p w:rsidR="00A624B1" w:rsidRPr="002A6332" w:rsidRDefault="00A624B1" w:rsidP="004D372D">
            <w:pPr>
              <w:spacing w:before="100" w:beforeAutospacing="1" w:after="100" w:afterAutospacing="1"/>
              <w:contextualSpacing/>
              <w:jc w:val="both"/>
              <w:rPr>
                <w:rFonts w:ascii="PT Astra Serif" w:hAnsi="PT Astra Serif"/>
                <w:b/>
                <w:i/>
                <w:sz w:val="28"/>
                <w:szCs w:val="28"/>
              </w:rPr>
            </w:pPr>
            <w:r w:rsidRPr="002A6332">
              <w:rPr>
                <w:rFonts w:ascii="PT Astra Serif" w:hAnsi="PT Astra Serif"/>
                <w:b/>
                <w:i/>
                <w:sz w:val="28"/>
                <w:szCs w:val="28"/>
              </w:rPr>
              <w:t>Правовое и финансовое обеспечение деятельности представительства: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В течение 2 квартала 2021 года обеспечено проведение следующих мероприятий: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- кадровые мероприятия при приеме на работу (подготовка и подписание приказа о приеме на работу, </w:t>
            </w:r>
            <w:r w:rsidRPr="002A6332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трудового договора работника, должностной инструкции, сбор и анализ документов, ввод данных в ГИС «Кадровый учет» и направление информации в Пенсионный фонд РФ, формирование личного дела);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кадровые мероприятия при увольнении (подготовка и подписание приказа об увольнении, ввод данных в ГИС «Кадровый учет» и направление информации в Пенсионный фонд РФ, формирование личного дела);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подготовка, оформление и направление для согласования проекта штатного расписания представительства с 01 октября 2021 года (проект, пояснительная записка, сравнительный анализ, финансово-экономическое обоснование).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В связи с внесением изменений в правовые акты и в целях правового обеспечения деятельности представительства обеспечено подписание: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приказа о внесении изменений в правила обработки персональных данных в представительстве;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приказа представительства от 06 апреля 2021 года № 01-03-01-07 «Об утверждении Плана мероприятий по противодействию коррупции в представительстве Ямало-Ненецкого автономного округа в г. Екатеринбурге на 2021 – 2023 годы».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Обеспечена своевременная подготовка, согласование и представление к утверждению  приказов представительства по личному составу и административно-хозяйственной деятельности.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Своевременно представлена квартальная бюджетная финансовая отчетность за 1 квартал 2021 года, месячная за март, апрель, май 2021 года.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Осуществлялось взаимодействие с департаментом внешних связей ЯНАО по вопросам: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 подготовки и согласования проекта штатного расписания представительства на 01 октября 2021 года;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- настройки разработчиком </w:t>
            </w:r>
            <w:proofErr w:type="spellStart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подсиситемы</w:t>
            </w:r>
            <w:proofErr w:type="spellEnd"/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 «Паспорт учреждения» ИАС «Исполнение бюджета» для возможности использования ее в работе представительства;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по вопросам текущей деятельности.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Осуществлялось предоставление сведений на запросы управлений департамента внешних связей ЯНАО по вопросам финансового и правового обеспечения деятельности представительства (предоставление информации о ГИС представительства, о численности сотрудников представительства, об участии в отраслевых часах по вопросам списания государственного имущества ЯНАО, о замечаниях к информационным ресурсам, находящимся в ведении представительства, о внедрении в представительстве централизованной системы антивирусной защиты).</w:t>
            </w:r>
            <w:proofErr w:type="gramEnd"/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Осуществлялось ведение бюджетной сметы  представительства и кассового плана на 2021 год: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в управление казначейства департамента финансов ЯНАО внесены предложения об уточнении кассового плана по расходам бюджета на 2021 год.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В рамках взаимодействия с Департаментом имущественных отношений ЯНАО: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- обеспечена своевременная подготовка к представлению установленной отчетности за первое полугодие 2021 года.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Осуществлялось взаимодействие с контролирующими органами: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Инспекцией Федеральной налоговой службы России Ленинского района Свердловской области по вопросам представления налоговой отчетности за 1 квартал 2021 года (НДФЛ, налог на имущество, НДС, налог на прибыль, страховые взносы);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Свердловского регионального отделения Фонда социального страхования РФ и Управления пенсионного фонда РФ в Ленинском районе города Екатеринбурга в ходе сдачи установленной отчетности: своевременно предоставлена установленная отчетность за 1 квартал 2021 года.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Обеспечено своевременное представление установленной статистической отчетности в Управление Федеральной службы государственной статистики по Свердловской области и Курганской области за 1 квартал 2021 года.</w:t>
            </w:r>
            <w:proofErr w:type="gramEnd"/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Осуществлялся внутренний финансовый контроль в соответствии с утвержденным планом. 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Проанализирована учетная </w:t>
            </w:r>
            <w:proofErr w:type="gramStart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политика на предмет</w:t>
            </w:r>
            <w:proofErr w:type="gramEnd"/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 соответствия федеральным стандартам бухгалтерского учета для организаций государственного сектора.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Осуществлялось ведение бюджетного учета, в том числе: расчет заработной платы и связанных с ней выплат, начисление страховых взносов, ведение расчетов безналичными денежными средствами, ведение учета нефинансовых активов, работа по санкционированию расходов, работа по ведению сметы текущего финансового года. </w:t>
            </w:r>
            <w:proofErr w:type="gramStart"/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Осуществлены обновления и настройки в программном обеспечении («1С:</w:t>
            </w:r>
            <w:proofErr w:type="gramEnd"/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gramStart"/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Бухгалтерия», «АМБА Зарплата») для работы  в текущем периоде. </w:t>
            </w:r>
            <w:proofErr w:type="gramEnd"/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Проводилась работа по формированию документов за 2020 год (регистры бухучета, налогового учета, отчеты бюджетные и налоговые, главная книга, личные карточки, налоговые карточки и т.д.) для передачи в архив.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Обеспечено проведение мероприятий в сфере охраны труда: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профилактические меры по обеспечению эпидемиологической безопасности;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размещение и обновление информации на стенде по охране труда о методах профилактики COVID-19;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 xml:space="preserve">- поведение первичного и вводного инструктажа на рабочем месте с вновь принятым на работу сотрудником представительства; 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проведение тестирования с вновь принятым на работу сотрудником представительства на предмет знания охраны труда в представительстве;</w:t>
            </w:r>
          </w:p>
          <w:p w:rsidR="00A624B1" w:rsidRPr="002A6332" w:rsidRDefault="002A6332" w:rsidP="009D2D6C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проведение заседания комиссии представительства по охране труда по вопросу «О проверке знаний требований охраны труда в представительстве Ямало-Ненецкого автономного округа в г. Екатеринбурге».</w:t>
            </w:r>
          </w:p>
        </w:tc>
      </w:tr>
      <w:tr w:rsidR="00A624B1" w:rsidRPr="00884C89" w:rsidTr="00CF20A7">
        <w:tc>
          <w:tcPr>
            <w:tcW w:w="935" w:type="dxa"/>
          </w:tcPr>
          <w:p w:rsidR="00A624B1" w:rsidRPr="002A6332" w:rsidRDefault="00A624B1" w:rsidP="0075769A">
            <w:pPr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A6332">
              <w:rPr>
                <w:rFonts w:ascii="PT Astra Serif" w:hAnsi="PT Astra Serif"/>
                <w:sz w:val="28"/>
                <w:szCs w:val="28"/>
              </w:rPr>
              <w:lastRenderedPageBreak/>
              <w:t>13.7.</w:t>
            </w:r>
          </w:p>
        </w:tc>
        <w:tc>
          <w:tcPr>
            <w:tcW w:w="14086" w:type="dxa"/>
            <w:gridSpan w:val="6"/>
          </w:tcPr>
          <w:p w:rsidR="00A624B1" w:rsidRPr="002A6332" w:rsidRDefault="00A624B1" w:rsidP="00D83BB2">
            <w:pPr>
              <w:ind w:firstLine="22"/>
              <w:contextualSpacing/>
              <w:jc w:val="both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Организация делопроизводства и архивного хранения документов в деятельности представительства: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Обеспечена организация делопроизводства (обычного и специального), в том числе комплектование и ведение архива, использование СЭДД.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Обеспечено направление согласованной и утвержденной в установленном порядке номенклатуры дел представительства на 2021 год в адрес ГКУ «Государственный архив Ямало-Ненецкого автономного округа».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Обеспечено участие сотрудников отдела в тестировании программно-аппаратных средств ГИС РСЭД «Тезис».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Обеспечено соблюдение инструкции по делопроизводству, по ведению архива и сохранности архивных документов.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Обеспечивался порядок изготовления, использования, хранения и уничтожения бланков строгой отчетности и печати с воспроизведением герба автономного округа.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За отчетный период ознакомилась с целью использования в работе по направлению деятельности со следующими методическими материалами и нормативно-правовыми актами:</w:t>
            </w:r>
          </w:p>
          <w:p w:rsidR="002A6332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- постановление Правительства автономного округа от 21 мая 2021 года № 417-П «О государственной информационной системе «Электронный архив Ямало-Ненецкого автономного округа».</w:t>
            </w:r>
          </w:p>
          <w:p w:rsidR="00A624B1" w:rsidRPr="002A6332" w:rsidRDefault="002A6332" w:rsidP="002A6332">
            <w:pPr>
              <w:ind w:firstLine="709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2A6332">
              <w:rPr>
                <w:rFonts w:ascii="PT Astra Serif" w:hAnsi="PT Astra Serif" w:cs="Times New Roman"/>
                <w:sz w:val="28"/>
                <w:szCs w:val="28"/>
              </w:rPr>
              <w:t>Сотрудникам представительства оказывалась методическая поддержка в использовании СЭДД и электронной нормативно-правовой базы представительства.</w:t>
            </w:r>
          </w:p>
        </w:tc>
      </w:tr>
    </w:tbl>
    <w:p w:rsidR="00243DEF" w:rsidRPr="001079CF" w:rsidRDefault="00243DEF" w:rsidP="001079CF">
      <w:pPr>
        <w:rPr>
          <w:rFonts w:ascii="PT Astra Serif" w:hAnsi="PT Astra Serif"/>
          <w:sz w:val="28"/>
          <w:szCs w:val="28"/>
        </w:rPr>
      </w:pPr>
    </w:p>
    <w:p w:rsidR="00243DEF" w:rsidRPr="001079CF" w:rsidRDefault="0053659B" w:rsidP="001079CF">
      <w:pPr>
        <w:ind w:right="-31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="00243DEF" w:rsidRPr="001079CF">
        <w:rPr>
          <w:rFonts w:ascii="PT Astra Serif" w:hAnsi="PT Astra Serif"/>
          <w:sz w:val="28"/>
          <w:szCs w:val="28"/>
        </w:rPr>
        <w:t>уководител</w:t>
      </w:r>
      <w:r>
        <w:rPr>
          <w:rFonts w:ascii="PT Astra Serif" w:hAnsi="PT Astra Serif"/>
          <w:sz w:val="28"/>
          <w:szCs w:val="28"/>
        </w:rPr>
        <w:t>ь</w:t>
      </w:r>
      <w:r w:rsidR="00243DEF" w:rsidRPr="001079CF">
        <w:rPr>
          <w:rFonts w:ascii="PT Astra Serif" w:hAnsi="PT Astra Serif"/>
          <w:sz w:val="28"/>
          <w:szCs w:val="28"/>
        </w:rPr>
        <w:t xml:space="preserve"> представительства</w:t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1079CF">
        <w:rPr>
          <w:rFonts w:ascii="PT Astra Serif" w:hAnsi="PT Astra Serif"/>
          <w:sz w:val="28"/>
          <w:szCs w:val="28"/>
        </w:rPr>
        <w:tab/>
        <w:t xml:space="preserve">  </w:t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243DEF" w:rsidRPr="001079CF">
        <w:rPr>
          <w:rFonts w:ascii="PT Astra Serif" w:hAnsi="PT Astra Serif"/>
          <w:sz w:val="28"/>
          <w:szCs w:val="28"/>
        </w:rPr>
        <w:tab/>
      </w:r>
      <w:r w:rsidR="00243DEF" w:rsidRPr="001079CF">
        <w:rPr>
          <w:rFonts w:ascii="PT Astra Serif" w:hAnsi="PT Astra Serif"/>
          <w:sz w:val="28"/>
          <w:szCs w:val="28"/>
        </w:rPr>
        <w:tab/>
        <w:t xml:space="preserve">    </w:t>
      </w:r>
      <w:r w:rsidR="001079CF">
        <w:rPr>
          <w:rFonts w:ascii="PT Astra Serif" w:hAnsi="PT Astra Serif"/>
          <w:sz w:val="28"/>
          <w:szCs w:val="28"/>
        </w:rPr>
        <w:t xml:space="preserve">      </w:t>
      </w:r>
      <w:r w:rsidR="00243DEF" w:rsidRPr="001079CF">
        <w:rPr>
          <w:rFonts w:ascii="PT Astra Serif" w:hAnsi="PT Astra Serif"/>
          <w:sz w:val="28"/>
          <w:szCs w:val="28"/>
        </w:rPr>
        <w:t xml:space="preserve"> С.</w:t>
      </w:r>
      <w:r>
        <w:rPr>
          <w:rFonts w:ascii="PT Astra Serif" w:hAnsi="PT Astra Serif"/>
          <w:sz w:val="28"/>
          <w:szCs w:val="28"/>
        </w:rPr>
        <w:t>И</w:t>
      </w:r>
      <w:r w:rsidR="00243DEF" w:rsidRPr="001079CF"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>Калиберда</w:t>
      </w:r>
    </w:p>
    <w:sectPr w:rsidR="00243DEF" w:rsidRPr="001079CF" w:rsidSect="00B1632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A8675FA"/>
    <w:lvl w:ilvl="0" w:tplc="5A18DF1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A2DBC"/>
    <w:multiLevelType w:val="hybridMultilevel"/>
    <w:tmpl w:val="9F286950"/>
    <w:lvl w:ilvl="0" w:tplc="F73C5CF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5CB0696"/>
    <w:multiLevelType w:val="hybridMultilevel"/>
    <w:tmpl w:val="9A8675FA"/>
    <w:lvl w:ilvl="0" w:tplc="5A18DF1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C85A1E"/>
    <w:multiLevelType w:val="hybridMultilevel"/>
    <w:tmpl w:val="1E761BF2"/>
    <w:lvl w:ilvl="0" w:tplc="F73C5CF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D463AA7"/>
    <w:multiLevelType w:val="hybridMultilevel"/>
    <w:tmpl w:val="9A8675FA"/>
    <w:lvl w:ilvl="0" w:tplc="5A18DF1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C1815"/>
    <w:multiLevelType w:val="hybridMultilevel"/>
    <w:tmpl w:val="63B8EE7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A6BEA"/>
    <w:multiLevelType w:val="hybridMultilevel"/>
    <w:tmpl w:val="8FE84124"/>
    <w:lvl w:ilvl="0" w:tplc="EB0A8450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FAF"/>
    <w:rsid w:val="000059AA"/>
    <w:rsid w:val="00007013"/>
    <w:rsid w:val="000408A6"/>
    <w:rsid w:val="0004095C"/>
    <w:rsid w:val="00054D91"/>
    <w:rsid w:val="00067FFB"/>
    <w:rsid w:val="00070751"/>
    <w:rsid w:val="000838D7"/>
    <w:rsid w:val="00090004"/>
    <w:rsid w:val="000925CB"/>
    <w:rsid w:val="000A1DB1"/>
    <w:rsid w:val="000A2CE0"/>
    <w:rsid w:val="000C091D"/>
    <w:rsid w:val="000E36AB"/>
    <w:rsid w:val="00105B01"/>
    <w:rsid w:val="00107454"/>
    <w:rsid w:val="001079CF"/>
    <w:rsid w:val="00120667"/>
    <w:rsid w:val="00127E0C"/>
    <w:rsid w:val="00141C6F"/>
    <w:rsid w:val="00147A59"/>
    <w:rsid w:val="001516C4"/>
    <w:rsid w:val="00152CF4"/>
    <w:rsid w:val="00172BEC"/>
    <w:rsid w:val="001B170E"/>
    <w:rsid w:val="001C0F9B"/>
    <w:rsid w:val="001C305A"/>
    <w:rsid w:val="001D21DF"/>
    <w:rsid w:val="00201893"/>
    <w:rsid w:val="0022079E"/>
    <w:rsid w:val="002257E4"/>
    <w:rsid w:val="00243DEF"/>
    <w:rsid w:val="00247E4E"/>
    <w:rsid w:val="00263C7D"/>
    <w:rsid w:val="002641E8"/>
    <w:rsid w:val="00267ED8"/>
    <w:rsid w:val="00276A7E"/>
    <w:rsid w:val="0029183E"/>
    <w:rsid w:val="00291C7B"/>
    <w:rsid w:val="002A3D4C"/>
    <w:rsid w:val="002A6332"/>
    <w:rsid w:val="002B7471"/>
    <w:rsid w:val="002E1E60"/>
    <w:rsid w:val="002E654A"/>
    <w:rsid w:val="00301455"/>
    <w:rsid w:val="0030754E"/>
    <w:rsid w:val="00326EFD"/>
    <w:rsid w:val="00326FA2"/>
    <w:rsid w:val="003302F9"/>
    <w:rsid w:val="00351BE9"/>
    <w:rsid w:val="00353068"/>
    <w:rsid w:val="00366D0D"/>
    <w:rsid w:val="00375AAC"/>
    <w:rsid w:val="00380A25"/>
    <w:rsid w:val="003811C3"/>
    <w:rsid w:val="003816DB"/>
    <w:rsid w:val="00384E59"/>
    <w:rsid w:val="00385F1E"/>
    <w:rsid w:val="0039285D"/>
    <w:rsid w:val="003B18B0"/>
    <w:rsid w:val="003B22B0"/>
    <w:rsid w:val="003B59DE"/>
    <w:rsid w:val="003D4D1C"/>
    <w:rsid w:val="003F49B7"/>
    <w:rsid w:val="004008F9"/>
    <w:rsid w:val="00406B9E"/>
    <w:rsid w:val="004351D8"/>
    <w:rsid w:val="004676B8"/>
    <w:rsid w:val="00482A50"/>
    <w:rsid w:val="004A1198"/>
    <w:rsid w:val="004A7827"/>
    <w:rsid w:val="004B1612"/>
    <w:rsid w:val="004C21BF"/>
    <w:rsid w:val="004D372D"/>
    <w:rsid w:val="004D5B10"/>
    <w:rsid w:val="004F6136"/>
    <w:rsid w:val="00505D1B"/>
    <w:rsid w:val="00514647"/>
    <w:rsid w:val="00516F3B"/>
    <w:rsid w:val="00517372"/>
    <w:rsid w:val="005212EB"/>
    <w:rsid w:val="00533114"/>
    <w:rsid w:val="0053659B"/>
    <w:rsid w:val="0055245A"/>
    <w:rsid w:val="005664C4"/>
    <w:rsid w:val="0057139D"/>
    <w:rsid w:val="005A664D"/>
    <w:rsid w:val="005C2900"/>
    <w:rsid w:val="005D1CC0"/>
    <w:rsid w:val="005E328F"/>
    <w:rsid w:val="005E6DA4"/>
    <w:rsid w:val="0063335D"/>
    <w:rsid w:val="006473B8"/>
    <w:rsid w:val="0066317A"/>
    <w:rsid w:val="00667D6F"/>
    <w:rsid w:val="00671CA1"/>
    <w:rsid w:val="006747FB"/>
    <w:rsid w:val="00677515"/>
    <w:rsid w:val="00680D2E"/>
    <w:rsid w:val="006843FC"/>
    <w:rsid w:val="006900B2"/>
    <w:rsid w:val="00696213"/>
    <w:rsid w:val="006A316B"/>
    <w:rsid w:val="006B0E6C"/>
    <w:rsid w:val="006C685C"/>
    <w:rsid w:val="006E323F"/>
    <w:rsid w:val="006E64D8"/>
    <w:rsid w:val="006F424D"/>
    <w:rsid w:val="00702051"/>
    <w:rsid w:val="0071293E"/>
    <w:rsid w:val="0075769A"/>
    <w:rsid w:val="00777614"/>
    <w:rsid w:val="007862C9"/>
    <w:rsid w:val="00794691"/>
    <w:rsid w:val="007966E4"/>
    <w:rsid w:val="007A5961"/>
    <w:rsid w:val="007B6C94"/>
    <w:rsid w:val="007E2CE5"/>
    <w:rsid w:val="007F08CE"/>
    <w:rsid w:val="008039AF"/>
    <w:rsid w:val="00823433"/>
    <w:rsid w:val="00826B37"/>
    <w:rsid w:val="0083342E"/>
    <w:rsid w:val="00854202"/>
    <w:rsid w:val="008634E4"/>
    <w:rsid w:val="0087007A"/>
    <w:rsid w:val="00884C89"/>
    <w:rsid w:val="008921D8"/>
    <w:rsid w:val="00892E4C"/>
    <w:rsid w:val="008A2BB5"/>
    <w:rsid w:val="008D1949"/>
    <w:rsid w:val="008D69A6"/>
    <w:rsid w:val="008E3700"/>
    <w:rsid w:val="008E4117"/>
    <w:rsid w:val="0090237F"/>
    <w:rsid w:val="00927FDA"/>
    <w:rsid w:val="00941292"/>
    <w:rsid w:val="0096217E"/>
    <w:rsid w:val="00962807"/>
    <w:rsid w:val="00980E0D"/>
    <w:rsid w:val="00983B65"/>
    <w:rsid w:val="00984608"/>
    <w:rsid w:val="00992E0F"/>
    <w:rsid w:val="00996DD2"/>
    <w:rsid w:val="009A1E98"/>
    <w:rsid w:val="009A3FAF"/>
    <w:rsid w:val="009B02F8"/>
    <w:rsid w:val="009B2C39"/>
    <w:rsid w:val="009B3314"/>
    <w:rsid w:val="009C0159"/>
    <w:rsid w:val="009C2C4B"/>
    <w:rsid w:val="009C5DF5"/>
    <w:rsid w:val="009C791F"/>
    <w:rsid w:val="009D2D6C"/>
    <w:rsid w:val="009D3DE1"/>
    <w:rsid w:val="009F0B03"/>
    <w:rsid w:val="00A036DF"/>
    <w:rsid w:val="00A27B47"/>
    <w:rsid w:val="00A334D7"/>
    <w:rsid w:val="00A364CC"/>
    <w:rsid w:val="00A41AB5"/>
    <w:rsid w:val="00A47B9C"/>
    <w:rsid w:val="00A57242"/>
    <w:rsid w:val="00A624B1"/>
    <w:rsid w:val="00A67062"/>
    <w:rsid w:val="00A7626B"/>
    <w:rsid w:val="00A80468"/>
    <w:rsid w:val="00A8764A"/>
    <w:rsid w:val="00A87824"/>
    <w:rsid w:val="00A91AEC"/>
    <w:rsid w:val="00AA3185"/>
    <w:rsid w:val="00AA440B"/>
    <w:rsid w:val="00AA7CFA"/>
    <w:rsid w:val="00AC46B0"/>
    <w:rsid w:val="00AF4B91"/>
    <w:rsid w:val="00AF560D"/>
    <w:rsid w:val="00AF770D"/>
    <w:rsid w:val="00B0046A"/>
    <w:rsid w:val="00B05A80"/>
    <w:rsid w:val="00B05C4D"/>
    <w:rsid w:val="00B1182C"/>
    <w:rsid w:val="00B1369F"/>
    <w:rsid w:val="00B16322"/>
    <w:rsid w:val="00B21733"/>
    <w:rsid w:val="00B32561"/>
    <w:rsid w:val="00B34742"/>
    <w:rsid w:val="00B44529"/>
    <w:rsid w:val="00B644CC"/>
    <w:rsid w:val="00B67C7D"/>
    <w:rsid w:val="00B7096B"/>
    <w:rsid w:val="00B7509B"/>
    <w:rsid w:val="00B82FA0"/>
    <w:rsid w:val="00B90FCB"/>
    <w:rsid w:val="00BB176A"/>
    <w:rsid w:val="00BC473E"/>
    <w:rsid w:val="00BE102D"/>
    <w:rsid w:val="00BF253E"/>
    <w:rsid w:val="00BF7F95"/>
    <w:rsid w:val="00C1509A"/>
    <w:rsid w:val="00C60546"/>
    <w:rsid w:val="00C75D10"/>
    <w:rsid w:val="00C9355D"/>
    <w:rsid w:val="00CA067D"/>
    <w:rsid w:val="00CC738F"/>
    <w:rsid w:val="00CD4F07"/>
    <w:rsid w:val="00CF20A7"/>
    <w:rsid w:val="00CF21A9"/>
    <w:rsid w:val="00CF5240"/>
    <w:rsid w:val="00D10498"/>
    <w:rsid w:val="00D207F7"/>
    <w:rsid w:val="00D50357"/>
    <w:rsid w:val="00D51D5C"/>
    <w:rsid w:val="00D775EE"/>
    <w:rsid w:val="00D81324"/>
    <w:rsid w:val="00D83BB2"/>
    <w:rsid w:val="00D865BC"/>
    <w:rsid w:val="00D86E57"/>
    <w:rsid w:val="00D876B2"/>
    <w:rsid w:val="00D912DF"/>
    <w:rsid w:val="00DA7114"/>
    <w:rsid w:val="00DB1214"/>
    <w:rsid w:val="00DB15EF"/>
    <w:rsid w:val="00DD2F80"/>
    <w:rsid w:val="00DD650D"/>
    <w:rsid w:val="00DE3CFF"/>
    <w:rsid w:val="00DF3CCB"/>
    <w:rsid w:val="00DF631C"/>
    <w:rsid w:val="00E33494"/>
    <w:rsid w:val="00E37958"/>
    <w:rsid w:val="00E45050"/>
    <w:rsid w:val="00E50321"/>
    <w:rsid w:val="00E57410"/>
    <w:rsid w:val="00E63475"/>
    <w:rsid w:val="00E77DF0"/>
    <w:rsid w:val="00EA4EDE"/>
    <w:rsid w:val="00EB3C1D"/>
    <w:rsid w:val="00EB5729"/>
    <w:rsid w:val="00EC63E5"/>
    <w:rsid w:val="00ED3286"/>
    <w:rsid w:val="00EF26C7"/>
    <w:rsid w:val="00EF7359"/>
    <w:rsid w:val="00F2569F"/>
    <w:rsid w:val="00F35F81"/>
    <w:rsid w:val="00F375C7"/>
    <w:rsid w:val="00F424C8"/>
    <w:rsid w:val="00F43403"/>
    <w:rsid w:val="00F45CA9"/>
    <w:rsid w:val="00F52A75"/>
    <w:rsid w:val="00F5367F"/>
    <w:rsid w:val="00F669F0"/>
    <w:rsid w:val="00F71FE7"/>
    <w:rsid w:val="00F83E30"/>
    <w:rsid w:val="00FC2E65"/>
    <w:rsid w:val="00FD337A"/>
    <w:rsid w:val="00FD6F72"/>
    <w:rsid w:val="00FD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3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6DD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E3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B82FA0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0004"/>
    <w:rPr>
      <w:rFonts w:ascii="Tahoma" w:hAnsi="Tahoma" w:cs="Tahoma"/>
      <w:sz w:val="16"/>
      <w:szCs w:val="16"/>
    </w:rPr>
  </w:style>
  <w:style w:type="character" w:styleId="a9">
    <w:name w:val="Hyperlink"/>
    <w:rsid w:val="00B1369F"/>
    <w:rPr>
      <w:color w:val="0000FF"/>
      <w:u w:val="single"/>
    </w:rPr>
  </w:style>
  <w:style w:type="paragraph" w:customStyle="1" w:styleId="ConsPlusNormal">
    <w:name w:val="ConsPlusNormal"/>
    <w:rsid w:val="00D83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3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6DD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E3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B82FA0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0004"/>
    <w:rPr>
      <w:rFonts w:ascii="Tahoma" w:hAnsi="Tahoma" w:cs="Tahoma"/>
      <w:sz w:val="16"/>
      <w:szCs w:val="16"/>
    </w:rPr>
  </w:style>
  <w:style w:type="character" w:styleId="a9">
    <w:name w:val="Hyperlink"/>
    <w:rsid w:val="00B1369F"/>
    <w:rPr>
      <w:color w:val="0000FF"/>
      <w:u w:val="single"/>
    </w:rPr>
  </w:style>
  <w:style w:type="paragraph" w:customStyle="1" w:styleId="ConsPlusNormal">
    <w:name w:val="ConsPlusNormal"/>
    <w:rsid w:val="00D83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5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123E7-7342-4303-AA87-D3E0E3DA7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20</Pages>
  <Words>5293</Words>
  <Characters>30172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Акатьева Марина Валериевна</dc:creator>
  <cp:lastModifiedBy>nvs</cp:lastModifiedBy>
  <cp:revision>31</cp:revision>
  <cp:lastPrinted>2021-06-18T10:32:00Z</cp:lastPrinted>
  <dcterms:created xsi:type="dcterms:W3CDTF">2021-03-16T06:23:00Z</dcterms:created>
  <dcterms:modified xsi:type="dcterms:W3CDTF">2021-07-20T07:01:00Z</dcterms:modified>
</cp:coreProperties>
</file>