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200" w:rsidRDefault="00D31200" w:rsidP="00B904DA">
      <w:pPr>
        <w:pStyle w:val="a3"/>
        <w:spacing w:before="100" w:beforeAutospacing="1" w:after="100" w:afterAutospacing="1"/>
        <w:contextualSpacing/>
        <w:jc w:val="center"/>
        <w:rPr>
          <w:rFonts w:ascii="Times New Roman" w:eastAsia="Times New Roman" w:hAnsi="Times New Roman" w:cs="Times New Roman"/>
          <w:b/>
          <w:sz w:val="24"/>
          <w:szCs w:val="24"/>
        </w:rPr>
      </w:pPr>
      <w:bookmarkStart w:id="0" w:name="_GoBack"/>
      <w:bookmarkEnd w:id="0"/>
    </w:p>
    <w:p w:rsidR="00994140" w:rsidRPr="00F47188" w:rsidRDefault="00994140" w:rsidP="00B904DA">
      <w:pPr>
        <w:pStyle w:val="a3"/>
        <w:spacing w:before="100" w:beforeAutospacing="1" w:after="100" w:afterAutospacing="1"/>
        <w:contextualSpacing/>
        <w:jc w:val="center"/>
        <w:rPr>
          <w:rFonts w:ascii="Times New Roman" w:eastAsia="Times New Roman" w:hAnsi="Times New Roman" w:cs="Times New Roman"/>
          <w:b/>
          <w:sz w:val="24"/>
          <w:szCs w:val="24"/>
        </w:rPr>
      </w:pPr>
      <w:r w:rsidRPr="00F47188">
        <w:rPr>
          <w:rFonts w:ascii="Times New Roman" w:eastAsia="Times New Roman" w:hAnsi="Times New Roman" w:cs="Times New Roman"/>
          <w:b/>
          <w:sz w:val="24"/>
          <w:szCs w:val="24"/>
        </w:rPr>
        <w:t>ОТЧЕТ</w:t>
      </w:r>
    </w:p>
    <w:p w:rsidR="0065576A" w:rsidRPr="00F47188" w:rsidRDefault="00994140" w:rsidP="00B904DA">
      <w:pPr>
        <w:pStyle w:val="a3"/>
        <w:spacing w:before="100" w:beforeAutospacing="1" w:after="100" w:afterAutospacing="1"/>
        <w:contextualSpacing/>
        <w:jc w:val="center"/>
        <w:rPr>
          <w:rFonts w:ascii="Times New Roman" w:eastAsia="Times New Roman" w:hAnsi="Times New Roman" w:cs="Times New Roman"/>
          <w:sz w:val="24"/>
          <w:szCs w:val="24"/>
        </w:rPr>
      </w:pPr>
      <w:r w:rsidRPr="00F47188">
        <w:rPr>
          <w:rFonts w:ascii="Times New Roman" w:eastAsia="Times New Roman" w:hAnsi="Times New Roman" w:cs="Times New Roman"/>
          <w:sz w:val="24"/>
          <w:szCs w:val="24"/>
        </w:rPr>
        <w:t xml:space="preserve">о деятельности представительства Ямало-Ненецкого автономного округа </w:t>
      </w:r>
    </w:p>
    <w:p w:rsidR="00994140" w:rsidRPr="00F47188" w:rsidRDefault="00994140" w:rsidP="00B904DA">
      <w:pPr>
        <w:pStyle w:val="a3"/>
        <w:spacing w:before="100" w:beforeAutospacing="1" w:after="100" w:afterAutospacing="1"/>
        <w:contextualSpacing/>
        <w:jc w:val="center"/>
        <w:rPr>
          <w:rFonts w:ascii="Times New Roman" w:eastAsia="Times New Roman" w:hAnsi="Times New Roman" w:cs="Times New Roman"/>
          <w:sz w:val="24"/>
          <w:szCs w:val="24"/>
        </w:rPr>
      </w:pPr>
      <w:r w:rsidRPr="00F47188">
        <w:rPr>
          <w:rFonts w:ascii="Times New Roman" w:eastAsia="Times New Roman" w:hAnsi="Times New Roman" w:cs="Times New Roman"/>
          <w:sz w:val="24"/>
          <w:szCs w:val="24"/>
        </w:rPr>
        <w:t xml:space="preserve">в г. Екатеринбурге за </w:t>
      </w:r>
      <w:r w:rsidR="000B0494" w:rsidRPr="00F47188">
        <w:rPr>
          <w:rFonts w:ascii="Times New Roman" w:eastAsia="Times New Roman" w:hAnsi="Times New Roman" w:cs="Times New Roman"/>
          <w:sz w:val="24"/>
          <w:szCs w:val="24"/>
          <w:lang w:val="en-US"/>
        </w:rPr>
        <w:t>II</w:t>
      </w:r>
      <w:r w:rsidR="009F0E1B" w:rsidRPr="00F47188">
        <w:rPr>
          <w:rFonts w:ascii="Times New Roman" w:eastAsia="Times New Roman" w:hAnsi="Times New Roman" w:cs="Times New Roman"/>
          <w:sz w:val="24"/>
          <w:szCs w:val="24"/>
        </w:rPr>
        <w:t xml:space="preserve"> квартал 2016</w:t>
      </w:r>
      <w:r w:rsidRPr="00F47188">
        <w:rPr>
          <w:rFonts w:ascii="Times New Roman" w:eastAsia="Times New Roman" w:hAnsi="Times New Roman" w:cs="Times New Roman"/>
          <w:sz w:val="24"/>
          <w:szCs w:val="24"/>
        </w:rPr>
        <w:t xml:space="preserve"> год</w:t>
      </w:r>
      <w:r w:rsidR="009F0E1B" w:rsidRPr="00F47188">
        <w:rPr>
          <w:rFonts w:ascii="Times New Roman" w:eastAsia="Times New Roman" w:hAnsi="Times New Roman" w:cs="Times New Roman"/>
          <w:sz w:val="24"/>
          <w:szCs w:val="24"/>
        </w:rPr>
        <w:t>а</w:t>
      </w:r>
      <w:r w:rsidR="004939BA" w:rsidRPr="00F47188">
        <w:rPr>
          <w:rFonts w:ascii="Times New Roman" w:eastAsia="Times New Roman" w:hAnsi="Times New Roman" w:cs="Times New Roman"/>
          <w:sz w:val="24"/>
          <w:szCs w:val="24"/>
        </w:rPr>
        <w:t>.</w:t>
      </w:r>
    </w:p>
    <w:p w:rsidR="00994140" w:rsidRDefault="00994140" w:rsidP="00B904DA">
      <w:pPr>
        <w:pStyle w:val="a3"/>
        <w:spacing w:before="100" w:beforeAutospacing="1" w:after="100" w:afterAutospacing="1"/>
        <w:contextualSpacing/>
        <w:jc w:val="both"/>
        <w:rPr>
          <w:rFonts w:ascii="Times New Roman" w:eastAsia="Times New Roman" w:hAnsi="Times New Roman" w:cs="Times New Roman"/>
          <w:sz w:val="24"/>
          <w:szCs w:val="24"/>
        </w:rPr>
      </w:pPr>
    </w:p>
    <w:p w:rsidR="00D31200" w:rsidRPr="00F47188" w:rsidRDefault="00D31200" w:rsidP="00B904DA">
      <w:pPr>
        <w:pStyle w:val="a3"/>
        <w:spacing w:before="100" w:beforeAutospacing="1" w:after="100" w:afterAutospacing="1"/>
        <w:contextualSpacing/>
        <w:jc w:val="both"/>
        <w:rPr>
          <w:rFonts w:ascii="Times New Roman" w:eastAsia="Times New Roman" w:hAnsi="Times New Roman" w:cs="Times New Roman"/>
          <w:sz w:val="24"/>
          <w:szCs w:val="24"/>
        </w:rPr>
      </w:pPr>
    </w:p>
    <w:p w:rsidR="00994140" w:rsidRPr="003649FC" w:rsidRDefault="00994140" w:rsidP="00B904DA">
      <w:pPr>
        <w:pStyle w:val="a3"/>
        <w:spacing w:before="100" w:beforeAutospacing="1" w:after="100" w:afterAutospacing="1"/>
        <w:ind w:firstLine="709"/>
        <w:contextualSpacing/>
        <w:jc w:val="both"/>
        <w:rPr>
          <w:rFonts w:ascii="Times New Roman" w:hAnsi="Times New Roman" w:cs="Times New Roman"/>
          <w:sz w:val="24"/>
          <w:szCs w:val="24"/>
        </w:rPr>
      </w:pPr>
      <w:r w:rsidRPr="00F47188">
        <w:rPr>
          <w:rFonts w:ascii="Times New Roman" w:hAnsi="Times New Roman" w:cs="Times New Roman"/>
          <w:sz w:val="24"/>
          <w:szCs w:val="24"/>
        </w:rPr>
        <w:t xml:space="preserve">Деятельность представительства Ямало-Ненецкого автономного округа в </w:t>
      </w:r>
      <w:r w:rsidR="00B904DA" w:rsidRPr="00F47188">
        <w:rPr>
          <w:rFonts w:ascii="Times New Roman" w:hAnsi="Times New Roman" w:cs="Times New Roman"/>
          <w:sz w:val="24"/>
          <w:szCs w:val="24"/>
        </w:rPr>
        <w:t>г.</w:t>
      </w:r>
      <w:r w:rsidRPr="00F47188">
        <w:rPr>
          <w:rFonts w:ascii="Times New Roman" w:hAnsi="Times New Roman" w:cs="Times New Roman"/>
          <w:sz w:val="24"/>
          <w:szCs w:val="24"/>
        </w:rPr>
        <w:t>Екатеринбурге осуществляется в соответствии с Положением о представительстве Ямало-Ненецкого автономного округа в г. Екатеринбурге, утверждённым</w:t>
      </w:r>
      <w:r w:rsidRPr="003649FC">
        <w:rPr>
          <w:rFonts w:ascii="Times New Roman" w:hAnsi="Times New Roman" w:cs="Times New Roman"/>
          <w:sz w:val="24"/>
          <w:szCs w:val="24"/>
        </w:rPr>
        <w:t xml:space="preserve"> приказом департамента международных и внешнеэкономических связей Ямало-Ненецкого автономного округа</w:t>
      </w:r>
      <w:r w:rsidR="004D27C5" w:rsidRPr="003649FC">
        <w:rPr>
          <w:rFonts w:ascii="Times New Roman" w:hAnsi="Times New Roman" w:cs="Times New Roman"/>
          <w:sz w:val="24"/>
          <w:szCs w:val="24"/>
        </w:rPr>
        <w:t xml:space="preserve"> </w:t>
      </w:r>
      <w:r w:rsidR="00B904DA">
        <w:rPr>
          <w:rFonts w:ascii="Times New Roman" w:hAnsi="Times New Roman" w:cs="Times New Roman"/>
          <w:sz w:val="24"/>
          <w:szCs w:val="24"/>
        </w:rPr>
        <w:t xml:space="preserve">                 </w:t>
      </w:r>
      <w:r w:rsidR="004D27C5" w:rsidRPr="003649FC">
        <w:rPr>
          <w:rFonts w:ascii="Times New Roman" w:hAnsi="Times New Roman" w:cs="Times New Roman"/>
          <w:sz w:val="24"/>
          <w:szCs w:val="24"/>
        </w:rPr>
        <w:t>от 1 октября 2012 года № 98-од</w:t>
      </w:r>
      <w:r w:rsidR="009C6618">
        <w:rPr>
          <w:rFonts w:ascii="Times New Roman" w:hAnsi="Times New Roman" w:cs="Times New Roman"/>
          <w:sz w:val="24"/>
          <w:szCs w:val="24"/>
        </w:rPr>
        <w:t xml:space="preserve"> «Об утверждении Положения о представительстве Ямало-Ненецкого автономного округа в г. Екатеринбурге»</w:t>
      </w:r>
      <w:r w:rsidRPr="003649FC">
        <w:rPr>
          <w:rFonts w:ascii="Times New Roman" w:hAnsi="Times New Roman" w:cs="Times New Roman"/>
          <w:sz w:val="24"/>
          <w:szCs w:val="24"/>
        </w:rPr>
        <w:t>.</w:t>
      </w:r>
    </w:p>
    <w:p w:rsidR="009C6618" w:rsidRDefault="009C6618" w:rsidP="00B904DA">
      <w:pPr>
        <w:pStyle w:val="a3"/>
        <w:spacing w:before="100" w:beforeAutospacing="1" w:after="100" w:afterAutospacing="1"/>
        <w:ind w:firstLine="709"/>
        <w:contextualSpacing/>
        <w:jc w:val="both"/>
        <w:rPr>
          <w:rFonts w:ascii="Times New Roman" w:hAnsi="Times New Roman" w:cs="Times New Roman"/>
          <w:sz w:val="24"/>
          <w:szCs w:val="24"/>
        </w:rPr>
      </w:pPr>
      <w:r w:rsidRPr="009C6618">
        <w:rPr>
          <w:rFonts w:ascii="Times New Roman" w:hAnsi="Times New Roman" w:cs="Times New Roman"/>
          <w:sz w:val="24"/>
          <w:szCs w:val="24"/>
        </w:rPr>
        <w:t>В рамках утвержденного плана мероприятий представительства Ямало-Ненецкого автономного округа в г.</w:t>
      </w:r>
      <w:r w:rsidR="00037A70">
        <w:rPr>
          <w:rFonts w:ascii="Times New Roman" w:hAnsi="Times New Roman" w:cs="Times New Roman"/>
          <w:sz w:val="24"/>
          <w:szCs w:val="24"/>
        </w:rPr>
        <w:t xml:space="preserve"> </w:t>
      </w:r>
      <w:r w:rsidRPr="009C6618">
        <w:rPr>
          <w:rFonts w:ascii="Times New Roman" w:hAnsi="Times New Roman" w:cs="Times New Roman"/>
          <w:sz w:val="24"/>
          <w:szCs w:val="24"/>
        </w:rPr>
        <w:t xml:space="preserve">Екатеринбурге на 2016 год, </w:t>
      </w:r>
      <w:r w:rsidR="00E62AD5">
        <w:rPr>
          <w:rFonts w:ascii="Times New Roman" w:hAnsi="Times New Roman" w:cs="Times New Roman"/>
          <w:sz w:val="24"/>
          <w:szCs w:val="24"/>
        </w:rPr>
        <w:t xml:space="preserve">выполнены следующие плановые, </w:t>
      </w:r>
      <w:r w:rsidRPr="009C6618">
        <w:rPr>
          <w:rFonts w:ascii="Times New Roman" w:hAnsi="Times New Roman" w:cs="Times New Roman"/>
          <w:sz w:val="24"/>
          <w:szCs w:val="24"/>
        </w:rPr>
        <w:t>протокольны</w:t>
      </w:r>
      <w:r w:rsidR="00E62AD5">
        <w:rPr>
          <w:rFonts w:ascii="Times New Roman" w:hAnsi="Times New Roman" w:cs="Times New Roman"/>
          <w:sz w:val="24"/>
          <w:szCs w:val="24"/>
        </w:rPr>
        <w:t>е</w:t>
      </w:r>
      <w:r w:rsidRPr="009C6618">
        <w:rPr>
          <w:rFonts w:ascii="Times New Roman" w:hAnsi="Times New Roman" w:cs="Times New Roman"/>
          <w:sz w:val="24"/>
          <w:szCs w:val="24"/>
        </w:rPr>
        <w:t xml:space="preserve"> и контрольны</w:t>
      </w:r>
      <w:r w:rsidR="00E62AD5">
        <w:rPr>
          <w:rFonts w:ascii="Times New Roman" w:hAnsi="Times New Roman" w:cs="Times New Roman"/>
          <w:sz w:val="24"/>
          <w:szCs w:val="24"/>
        </w:rPr>
        <w:t>е</w:t>
      </w:r>
      <w:r w:rsidRPr="009C6618">
        <w:rPr>
          <w:rFonts w:ascii="Times New Roman" w:hAnsi="Times New Roman" w:cs="Times New Roman"/>
          <w:sz w:val="24"/>
          <w:szCs w:val="24"/>
        </w:rPr>
        <w:t xml:space="preserve"> </w:t>
      </w:r>
      <w:r w:rsidR="00E62AD5">
        <w:rPr>
          <w:rFonts w:ascii="Times New Roman" w:hAnsi="Times New Roman" w:cs="Times New Roman"/>
          <w:sz w:val="24"/>
          <w:szCs w:val="24"/>
        </w:rPr>
        <w:t>мероприятия.</w:t>
      </w:r>
    </w:p>
    <w:p w:rsidR="009C6618" w:rsidRDefault="009C6618" w:rsidP="00B904DA">
      <w:pPr>
        <w:pStyle w:val="a3"/>
        <w:spacing w:before="100" w:beforeAutospacing="1" w:after="100" w:afterAutospacing="1"/>
        <w:ind w:firstLine="709"/>
        <w:contextualSpacing/>
        <w:jc w:val="both"/>
        <w:rPr>
          <w:rFonts w:ascii="Times New Roman" w:hAnsi="Times New Roman" w:cs="Times New Roman"/>
          <w:sz w:val="24"/>
          <w:szCs w:val="24"/>
        </w:rPr>
      </w:pPr>
    </w:p>
    <w:p w:rsidR="00D31200" w:rsidRPr="00F47188" w:rsidRDefault="00D31200" w:rsidP="00B904DA">
      <w:pPr>
        <w:pStyle w:val="a3"/>
        <w:spacing w:before="100" w:beforeAutospacing="1" w:after="100" w:afterAutospacing="1"/>
        <w:ind w:firstLine="709"/>
        <w:contextualSpacing/>
        <w:jc w:val="both"/>
        <w:rPr>
          <w:rFonts w:ascii="Times New Roman" w:hAnsi="Times New Roman" w:cs="Times New Roman"/>
          <w:sz w:val="24"/>
          <w:szCs w:val="24"/>
        </w:rPr>
      </w:pPr>
    </w:p>
    <w:p w:rsidR="00A57693" w:rsidRPr="00F47188" w:rsidRDefault="00275DF4" w:rsidP="00B904DA">
      <w:pPr>
        <w:pStyle w:val="a3"/>
        <w:spacing w:before="100" w:beforeAutospacing="1" w:after="100" w:afterAutospacing="1"/>
        <w:ind w:firstLine="709"/>
        <w:contextualSpacing/>
        <w:jc w:val="both"/>
        <w:rPr>
          <w:rFonts w:ascii="Times New Roman" w:eastAsia="Times New Roman" w:hAnsi="Times New Roman" w:cs="Times New Roman"/>
          <w:i/>
          <w:sz w:val="24"/>
          <w:szCs w:val="24"/>
        </w:rPr>
      </w:pPr>
      <w:r w:rsidRPr="00F47188">
        <w:rPr>
          <w:rFonts w:ascii="Times New Roman" w:eastAsia="Times New Roman" w:hAnsi="Times New Roman" w:cs="Times New Roman"/>
          <w:i/>
          <w:sz w:val="24"/>
          <w:szCs w:val="24"/>
        </w:rPr>
        <w:t>Мероприятия, проведенные на территории г. Екатеринбурга</w:t>
      </w:r>
      <w:r w:rsidR="00C812CB" w:rsidRPr="00F47188">
        <w:rPr>
          <w:rFonts w:ascii="Times New Roman" w:eastAsia="Times New Roman" w:hAnsi="Times New Roman" w:cs="Times New Roman"/>
          <w:i/>
          <w:sz w:val="24"/>
          <w:szCs w:val="24"/>
        </w:rPr>
        <w:t xml:space="preserve"> </w:t>
      </w:r>
      <w:r w:rsidRPr="00F47188">
        <w:rPr>
          <w:rFonts w:ascii="Times New Roman" w:eastAsia="Times New Roman" w:hAnsi="Times New Roman" w:cs="Times New Roman"/>
          <w:i/>
          <w:sz w:val="24"/>
          <w:szCs w:val="24"/>
        </w:rPr>
        <w:t>и Свердловской области</w:t>
      </w:r>
      <w:r w:rsidR="00EF6B31" w:rsidRPr="00F47188">
        <w:rPr>
          <w:rFonts w:ascii="Times New Roman" w:eastAsia="Times New Roman" w:hAnsi="Times New Roman" w:cs="Times New Roman"/>
          <w:i/>
          <w:sz w:val="24"/>
          <w:szCs w:val="24"/>
        </w:rPr>
        <w:t>.</w:t>
      </w:r>
    </w:p>
    <w:p w:rsidR="009C6618" w:rsidRPr="00F47188" w:rsidRDefault="009C6618" w:rsidP="00B904DA">
      <w:pPr>
        <w:pStyle w:val="a3"/>
        <w:spacing w:before="100" w:beforeAutospacing="1" w:after="100" w:afterAutospacing="1"/>
        <w:ind w:firstLine="709"/>
        <w:contextualSpacing/>
        <w:jc w:val="both"/>
        <w:rPr>
          <w:rFonts w:ascii="Times New Roman" w:hAnsi="Times New Roman" w:cs="Times New Roman"/>
          <w:sz w:val="24"/>
          <w:szCs w:val="24"/>
        </w:rPr>
      </w:pPr>
    </w:p>
    <w:p w:rsidR="009C6618" w:rsidRDefault="009C6618" w:rsidP="00B904DA">
      <w:pPr>
        <w:pStyle w:val="a3"/>
        <w:spacing w:before="100" w:beforeAutospacing="1" w:after="100" w:afterAutospacing="1"/>
        <w:ind w:firstLine="709"/>
        <w:contextualSpacing/>
        <w:jc w:val="both"/>
        <w:rPr>
          <w:rFonts w:ascii="Times New Roman" w:hAnsi="Times New Roman" w:cs="Times New Roman"/>
          <w:sz w:val="24"/>
          <w:szCs w:val="24"/>
        </w:rPr>
      </w:pPr>
      <w:r w:rsidRPr="009C6618">
        <w:rPr>
          <w:rFonts w:ascii="Times New Roman" w:hAnsi="Times New Roman" w:cs="Times New Roman"/>
          <w:sz w:val="24"/>
          <w:szCs w:val="24"/>
        </w:rPr>
        <w:t>Основ</w:t>
      </w:r>
      <w:r>
        <w:rPr>
          <w:rFonts w:ascii="Times New Roman" w:hAnsi="Times New Roman" w:cs="Times New Roman"/>
          <w:sz w:val="24"/>
          <w:szCs w:val="24"/>
        </w:rPr>
        <w:t>ные мероприятия, проведенные в</w:t>
      </w:r>
      <w:r w:rsidR="000B0494">
        <w:rPr>
          <w:rFonts w:ascii="Times New Roman" w:hAnsi="Times New Roman" w:cs="Times New Roman"/>
          <w:sz w:val="24"/>
          <w:szCs w:val="24"/>
        </w:rPr>
        <w:t>о</w:t>
      </w:r>
      <w:r>
        <w:rPr>
          <w:rFonts w:ascii="Times New Roman" w:hAnsi="Times New Roman" w:cs="Times New Roman"/>
          <w:sz w:val="24"/>
          <w:szCs w:val="24"/>
        </w:rPr>
        <w:t xml:space="preserve"> </w:t>
      </w:r>
      <w:r w:rsidR="000B0494">
        <w:rPr>
          <w:rFonts w:ascii="Times New Roman" w:hAnsi="Times New Roman" w:cs="Times New Roman"/>
          <w:sz w:val="24"/>
          <w:szCs w:val="24"/>
          <w:lang w:val="en-US"/>
        </w:rPr>
        <w:t>II</w:t>
      </w:r>
      <w:r w:rsidRPr="009C6618">
        <w:rPr>
          <w:rFonts w:ascii="Times New Roman" w:hAnsi="Times New Roman" w:cs="Times New Roman"/>
          <w:sz w:val="24"/>
          <w:szCs w:val="24"/>
        </w:rPr>
        <w:t xml:space="preserve"> квартале 201</w:t>
      </w:r>
      <w:r>
        <w:rPr>
          <w:rFonts w:ascii="Times New Roman" w:hAnsi="Times New Roman" w:cs="Times New Roman"/>
          <w:sz w:val="24"/>
          <w:szCs w:val="24"/>
        </w:rPr>
        <w:t>6</w:t>
      </w:r>
      <w:r w:rsidRPr="009C6618">
        <w:rPr>
          <w:rFonts w:ascii="Times New Roman" w:hAnsi="Times New Roman" w:cs="Times New Roman"/>
          <w:sz w:val="24"/>
          <w:szCs w:val="24"/>
        </w:rPr>
        <w:t xml:space="preserve"> года, направлены на организацию проведения различных мероприятий с участием представителей </w:t>
      </w:r>
      <w:r w:rsidR="00FD7A03">
        <w:rPr>
          <w:rFonts w:ascii="Times New Roman" w:hAnsi="Times New Roman" w:cs="Times New Roman"/>
          <w:sz w:val="24"/>
          <w:szCs w:val="24"/>
        </w:rPr>
        <w:t xml:space="preserve">автономного </w:t>
      </w:r>
      <w:r w:rsidRPr="009C6618">
        <w:rPr>
          <w:rFonts w:ascii="Times New Roman" w:hAnsi="Times New Roman" w:cs="Times New Roman"/>
          <w:sz w:val="24"/>
          <w:szCs w:val="24"/>
        </w:rPr>
        <w:t>округа и оказание помощи жителям автономного округа, находящимся на территории Свердловской области в связи с прохождением во</w:t>
      </w:r>
      <w:r w:rsidR="00FD7A03">
        <w:rPr>
          <w:rFonts w:ascii="Times New Roman" w:hAnsi="Times New Roman" w:cs="Times New Roman"/>
          <w:sz w:val="24"/>
          <w:szCs w:val="24"/>
        </w:rPr>
        <w:t>енн</w:t>
      </w:r>
      <w:r w:rsidRPr="009C6618">
        <w:rPr>
          <w:rFonts w:ascii="Times New Roman" w:hAnsi="Times New Roman" w:cs="Times New Roman"/>
          <w:sz w:val="24"/>
          <w:szCs w:val="24"/>
        </w:rPr>
        <w:t>ой службы, получением высшего профессионального образования в ВУЗах, нахо</w:t>
      </w:r>
      <w:r w:rsidR="00FD7A03">
        <w:rPr>
          <w:rFonts w:ascii="Times New Roman" w:hAnsi="Times New Roman" w:cs="Times New Roman"/>
          <w:sz w:val="24"/>
          <w:szCs w:val="24"/>
        </w:rPr>
        <w:t>ждением</w:t>
      </w:r>
      <w:r w:rsidRPr="009C6618">
        <w:rPr>
          <w:rFonts w:ascii="Times New Roman" w:hAnsi="Times New Roman" w:cs="Times New Roman"/>
          <w:sz w:val="24"/>
          <w:szCs w:val="24"/>
        </w:rPr>
        <w:t xml:space="preserve"> на лечении в медицинских учреждениях г. Екатеринбурга, перее</w:t>
      </w:r>
      <w:r w:rsidR="00FD7A03">
        <w:rPr>
          <w:rFonts w:ascii="Times New Roman" w:hAnsi="Times New Roman" w:cs="Times New Roman"/>
          <w:sz w:val="24"/>
          <w:szCs w:val="24"/>
        </w:rPr>
        <w:t>здом</w:t>
      </w:r>
      <w:r w:rsidRPr="009C6618">
        <w:rPr>
          <w:rFonts w:ascii="Times New Roman" w:hAnsi="Times New Roman" w:cs="Times New Roman"/>
          <w:sz w:val="24"/>
          <w:szCs w:val="24"/>
        </w:rPr>
        <w:t xml:space="preserve"> на постоянное место жительство:</w:t>
      </w:r>
    </w:p>
    <w:p w:rsidR="006E412B" w:rsidRPr="006E412B" w:rsidRDefault="00F3603A" w:rsidP="006E412B">
      <w:pPr>
        <w:pStyle w:val="a6"/>
        <w:numPr>
          <w:ilvl w:val="0"/>
          <w:numId w:val="5"/>
        </w:numPr>
        <w:ind w:left="0" w:firstLine="709"/>
        <w:jc w:val="both"/>
        <w:rPr>
          <w:rFonts w:eastAsiaTheme="minorEastAsia"/>
        </w:rPr>
      </w:pPr>
      <w:r>
        <w:rPr>
          <w:rFonts w:eastAsiaTheme="minorEastAsia"/>
        </w:rPr>
        <w:t xml:space="preserve">Организована </w:t>
      </w:r>
      <w:r w:rsidRPr="00F3603A">
        <w:rPr>
          <w:rFonts w:eastAsiaTheme="minorEastAsia"/>
        </w:rPr>
        <w:t xml:space="preserve">благотворительная акция для </w:t>
      </w:r>
      <w:r w:rsidR="00D63120">
        <w:rPr>
          <w:rFonts w:eastAsiaTheme="minorEastAsia"/>
        </w:rPr>
        <w:t xml:space="preserve">детей из </w:t>
      </w:r>
      <w:r w:rsidR="00D63120" w:rsidRPr="003649FC">
        <w:t xml:space="preserve">Ямало-Ненецкого автономного округа </w:t>
      </w:r>
      <w:r w:rsidR="00D63120">
        <w:rPr>
          <w:rFonts w:eastAsiaTheme="minorEastAsia"/>
        </w:rPr>
        <w:t>и их родителей</w:t>
      </w:r>
      <w:r w:rsidRPr="00F3603A">
        <w:rPr>
          <w:rFonts w:eastAsiaTheme="minorEastAsia"/>
        </w:rPr>
        <w:t>, проживающих в пансионате при Центре детской онкологии и гематологии ГУЗ «Областная детская клиническая больница № 1»</w:t>
      </w:r>
      <w:r w:rsidR="00D63120">
        <w:rPr>
          <w:rFonts w:eastAsiaTheme="minorEastAsia"/>
        </w:rPr>
        <w:t>.</w:t>
      </w:r>
    </w:p>
    <w:p w:rsidR="00F3603A" w:rsidRPr="00F3603A" w:rsidRDefault="00F3603A" w:rsidP="00F3603A">
      <w:pPr>
        <w:pStyle w:val="a6"/>
        <w:numPr>
          <w:ilvl w:val="0"/>
          <w:numId w:val="5"/>
        </w:numPr>
        <w:ind w:left="0" w:firstLine="709"/>
        <w:jc w:val="both"/>
        <w:rPr>
          <w:rFonts w:eastAsiaTheme="minorEastAsia"/>
        </w:rPr>
      </w:pPr>
      <w:r w:rsidRPr="00F3603A">
        <w:rPr>
          <w:rFonts w:eastAsiaTheme="minorEastAsia"/>
        </w:rPr>
        <w:t>Проведены</w:t>
      </w:r>
      <w:r>
        <w:rPr>
          <w:rFonts w:eastAsiaTheme="minorEastAsia"/>
        </w:rPr>
        <w:t xml:space="preserve"> </w:t>
      </w:r>
      <w:r w:rsidRPr="00F3603A">
        <w:rPr>
          <w:rFonts w:eastAsiaTheme="minorEastAsia"/>
        </w:rPr>
        <w:t>переговоры с руководством</w:t>
      </w:r>
      <w:r w:rsidRPr="00F3603A">
        <w:t xml:space="preserve"> </w:t>
      </w:r>
      <w:r w:rsidRPr="00F3603A">
        <w:rPr>
          <w:rFonts w:eastAsiaTheme="minorEastAsia"/>
        </w:rPr>
        <w:t xml:space="preserve">ФГКОУ Екатеринбургского суворовского военного училища Министерства обороны Российской Федерации </w:t>
      </w:r>
      <w:r w:rsidR="00FD7A03">
        <w:rPr>
          <w:rFonts w:eastAsiaTheme="minorEastAsia"/>
        </w:rPr>
        <w:t>об</w:t>
      </w:r>
      <w:r w:rsidRPr="00F3603A">
        <w:rPr>
          <w:rFonts w:eastAsiaTheme="minorEastAsia"/>
        </w:rPr>
        <w:t xml:space="preserve"> организации проведения выставки-презентации «Карские экспедиции»</w:t>
      </w:r>
      <w:r>
        <w:rPr>
          <w:rFonts w:eastAsiaTheme="minorEastAsia"/>
        </w:rPr>
        <w:t>,</w:t>
      </w:r>
      <w:r w:rsidRPr="00F3603A">
        <w:rPr>
          <w:rFonts w:eastAsiaTheme="minorEastAsia"/>
        </w:rPr>
        <w:t xml:space="preserve"> посвященно</w:t>
      </w:r>
      <w:r>
        <w:rPr>
          <w:rFonts w:eastAsiaTheme="minorEastAsia"/>
        </w:rPr>
        <w:t>й</w:t>
      </w:r>
      <w:r w:rsidRPr="00F3603A">
        <w:rPr>
          <w:rFonts w:eastAsiaTheme="minorEastAsia"/>
        </w:rPr>
        <w:t xml:space="preserve"> исторической памяти Победы в Великой Отечественной войне 1941-1945 годов</w:t>
      </w:r>
      <w:r>
        <w:rPr>
          <w:rFonts w:eastAsiaTheme="minorEastAsia"/>
        </w:rPr>
        <w:t>,</w:t>
      </w:r>
      <w:r w:rsidRPr="00F3603A">
        <w:rPr>
          <w:rFonts w:eastAsiaTheme="minorEastAsia"/>
        </w:rPr>
        <w:t xml:space="preserve"> для </w:t>
      </w:r>
      <w:r>
        <w:rPr>
          <w:rFonts w:eastAsiaTheme="minorEastAsia"/>
        </w:rPr>
        <w:t>курсантов</w:t>
      </w:r>
      <w:r w:rsidRPr="00F3603A">
        <w:rPr>
          <w:rFonts w:eastAsiaTheme="minorEastAsia"/>
        </w:rPr>
        <w:t xml:space="preserve"> и педагогического состава учебно</w:t>
      </w:r>
      <w:r>
        <w:rPr>
          <w:rFonts w:eastAsiaTheme="minorEastAsia"/>
        </w:rPr>
        <w:t>го</w:t>
      </w:r>
      <w:r w:rsidRPr="00F3603A">
        <w:rPr>
          <w:rFonts w:eastAsiaTheme="minorEastAsia"/>
        </w:rPr>
        <w:t xml:space="preserve"> заведени</w:t>
      </w:r>
      <w:r>
        <w:rPr>
          <w:rFonts w:eastAsiaTheme="minorEastAsia"/>
        </w:rPr>
        <w:t>я</w:t>
      </w:r>
      <w:r w:rsidRPr="00F3603A">
        <w:rPr>
          <w:rFonts w:eastAsiaTheme="minorEastAsia"/>
        </w:rPr>
        <w:t>.</w:t>
      </w:r>
    </w:p>
    <w:p w:rsidR="00F3603A" w:rsidRDefault="00F3603A" w:rsidP="00F3603A">
      <w:pPr>
        <w:pStyle w:val="a6"/>
        <w:numPr>
          <w:ilvl w:val="0"/>
          <w:numId w:val="5"/>
        </w:numPr>
        <w:ind w:left="0" w:firstLine="709"/>
        <w:jc w:val="both"/>
        <w:rPr>
          <w:rFonts w:eastAsiaTheme="minorEastAsia"/>
        </w:rPr>
      </w:pPr>
      <w:r>
        <w:rPr>
          <w:rFonts w:eastAsiaTheme="minorEastAsia"/>
        </w:rPr>
        <w:t xml:space="preserve">Организовано </w:t>
      </w:r>
      <w:r w:rsidRPr="00F3603A">
        <w:rPr>
          <w:rFonts w:eastAsiaTheme="minorEastAsia"/>
        </w:rPr>
        <w:t>проведени</w:t>
      </w:r>
      <w:r>
        <w:rPr>
          <w:rFonts w:eastAsiaTheme="minorEastAsia"/>
        </w:rPr>
        <w:t>е</w:t>
      </w:r>
      <w:r w:rsidRPr="00F3603A">
        <w:rPr>
          <w:rFonts w:eastAsiaTheme="minorEastAsia"/>
        </w:rPr>
        <w:t xml:space="preserve"> выставки-презентации «Карские экспедиции» в Екатеринбургском суворовском военном училище Министерства обороны Российской Федерации. </w:t>
      </w:r>
    </w:p>
    <w:p w:rsidR="00D63120" w:rsidRPr="00D63120" w:rsidRDefault="00D63120" w:rsidP="00D63120">
      <w:pPr>
        <w:pStyle w:val="a6"/>
        <w:numPr>
          <w:ilvl w:val="0"/>
          <w:numId w:val="5"/>
        </w:numPr>
        <w:ind w:left="0" w:firstLine="709"/>
        <w:jc w:val="both"/>
        <w:rPr>
          <w:rFonts w:eastAsiaTheme="minorEastAsia"/>
        </w:rPr>
      </w:pPr>
      <w:r>
        <w:rPr>
          <w:rFonts w:eastAsiaTheme="minorEastAsia"/>
        </w:rPr>
        <w:t>Организовано</w:t>
      </w:r>
      <w:r w:rsidRPr="00D63120">
        <w:rPr>
          <w:rFonts w:eastAsiaTheme="minorEastAsia"/>
        </w:rPr>
        <w:t xml:space="preserve"> сопровождение</w:t>
      </w:r>
      <w:r w:rsidRPr="00D63120">
        <w:t xml:space="preserve"> </w:t>
      </w:r>
      <w:r w:rsidRPr="00D63120">
        <w:rPr>
          <w:rFonts w:eastAsiaTheme="minorEastAsia"/>
        </w:rPr>
        <w:t>в Генеральное консульство Республики Германия студента-колясочника</w:t>
      </w:r>
      <w:r w:rsidR="006050B1">
        <w:rPr>
          <w:rFonts w:eastAsiaTheme="minorEastAsia"/>
        </w:rPr>
        <w:t>,</w:t>
      </w:r>
      <w:r w:rsidRPr="00D63120">
        <w:rPr>
          <w:rFonts w:eastAsiaTheme="minorEastAsia"/>
        </w:rPr>
        <w:t xml:space="preserve"> жителя Ямало-</w:t>
      </w:r>
      <w:r>
        <w:rPr>
          <w:rFonts w:eastAsiaTheme="minorEastAsia"/>
        </w:rPr>
        <w:t>Н</w:t>
      </w:r>
      <w:r w:rsidRPr="00D63120">
        <w:rPr>
          <w:rFonts w:eastAsiaTheme="minorEastAsia"/>
        </w:rPr>
        <w:t>енецкого автономного округа</w:t>
      </w:r>
      <w:r w:rsidR="006050B1">
        <w:rPr>
          <w:rFonts w:eastAsiaTheme="minorEastAsia"/>
        </w:rPr>
        <w:t>,</w:t>
      </w:r>
      <w:r w:rsidRPr="00D63120">
        <w:rPr>
          <w:rFonts w:eastAsiaTheme="minorEastAsia"/>
        </w:rPr>
        <w:t xml:space="preserve"> для подачи документов </w:t>
      </w:r>
      <w:r>
        <w:rPr>
          <w:rFonts w:eastAsiaTheme="minorEastAsia"/>
        </w:rPr>
        <w:t xml:space="preserve">с целью </w:t>
      </w:r>
      <w:r w:rsidRPr="00D63120">
        <w:rPr>
          <w:rFonts w:eastAsiaTheme="minorEastAsia"/>
        </w:rPr>
        <w:t>дальнейшего прохождения лечения за рубежом.</w:t>
      </w:r>
    </w:p>
    <w:p w:rsidR="00F3603A" w:rsidRDefault="00D63120" w:rsidP="00D63120">
      <w:pPr>
        <w:pStyle w:val="a6"/>
        <w:numPr>
          <w:ilvl w:val="0"/>
          <w:numId w:val="5"/>
        </w:numPr>
        <w:ind w:left="0" w:firstLine="709"/>
        <w:jc w:val="both"/>
        <w:rPr>
          <w:rFonts w:eastAsiaTheme="minorEastAsia"/>
        </w:rPr>
      </w:pPr>
      <w:r w:rsidRPr="00D63120">
        <w:rPr>
          <w:rFonts w:eastAsiaTheme="minorEastAsia"/>
        </w:rPr>
        <w:t>Организовано</w:t>
      </w:r>
      <w:r>
        <w:rPr>
          <w:rFonts w:eastAsiaTheme="minorEastAsia"/>
        </w:rPr>
        <w:t xml:space="preserve"> </w:t>
      </w:r>
      <w:r w:rsidRPr="00D63120">
        <w:rPr>
          <w:rFonts w:eastAsiaTheme="minorEastAsia"/>
        </w:rPr>
        <w:t>сопровождение жительницы г. Новый Уренгой в Консульство Украины в Екатеринбурге для продления срока действия загранпаспорта.</w:t>
      </w:r>
    </w:p>
    <w:p w:rsidR="00031C8C" w:rsidRPr="00031C8C" w:rsidRDefault="00031C8C" w:rsidP="00031C8C">
      <w:pPr>
        <w:pStyle w:val="a6"/>
        <w:numPr>
          <w:ilvl w:val="0"/>
          <w:numId w:val="5"/>
        </w:numPr>
        <w:ind w:left="0" w:firstLine="709"/>
        <w:jc w:val="both"/>
        <w:rPr>
          <w:rFonts w:eastAsiaTheme="minorEastAsia"/>
        </w:rPr>
      </w:pPr>
      <w:r w:rsidRPr="00031C8C">
        <w:rPr>
          <w:rFonts w:eastAsiaTheme="minorEastAsia"/>
        </w:rPr>
        <w:t>Организ</w:t>
      </w:r>
      <w:r>
        <w:rPr>
          <w:rFonts w:eastAsiaTheme="minorEastAsia"/>
        </w:rPr>
        <w:t xml:space="preserve">ована </w:t>
      </w:r>
      <w:r w:rsidRPr="00031C8C">
        <w:rPr>
          <w:rFonts w:eastAsiaTheme="minorEastAsia"/>
        </w:rPr>
        <w:t>экскурси</w:t>
      </w:r>
      <w:r>
        <w:rPr>
          <w:rFonts w:eastAsiaTheme="minorEastAsia"/>
        </w:rPr>
        <w:t>я</w:t>
      </w:r>
      <w:r w:rsidRPr="00031C8C">
        <w:rPr>
          <w:rFonts w:eastAsiaTheme="minorEastAsia"/>
        </w:rPr>
        <w:t xml:space="preserve"> в «Трогательный зоопарк» для пациентов Центра детской онкологии и гематологии ОДКБ № 1 г. Екатеринбурга и их родителей. </w:t>
      </w:r>
    </w:p>
    <w:p w:rsidR="00031C8C" w:rsidRPr="00031C8C" w:rsidRDefault="00031C8C" w:rsidP="00031C8C">
      <w:pPr>
        <w:pStyle w:val="a6"/>
        <w:numPr>
          <w:ilvl w:val="0"/>
          <w:numId w:val="5"/>
        </w:numPr>
        <w:ind w:left="0" w:firstLine="709"/>
        <w:jc w:val="both"/>
        <w:rPr>
          <w:rFonts w:eastAsiaTheme="minorEastAsia"/>
        </w:rPr>
      </w:pPr>
      <w:r>
        <w:rPr>
          <w:rFonts w:eastAsiaTheme="minorEastAsia"/>
        </w:rPr>
        <w:t>П</w:t>
      </w:r>
      <w:r w:rsidRPr="00031C8C">
        <w:rPr>
          <w:rFonts w:eastAsiaTheme="minorEastAsia"/>
        </w:rPr>
        <w:t>риня</w:t>
      </w:r>
      <w:r>
        <w:rPr>
          <w:rFonts w:eastAsiaTheme="minorEastAsia"/>
        </w:rPr>
        <w:t>то</w:t>
      </w:r>
      <w:r w:rsidRPr="00031C8C">
        <w:rPr>
          <w:rFonts w:eastAsiaTheme="minorEastAsia"/>
        </w:rPr>
        <w:t xml:space="preserve"> участие в заседании Координационного совета при Главном управлении Минюста России по Свердловской области.</w:t>
      </w:r>
    </w:p>
    <w:p w:rsidR="00031C8C" w:rsidRPr="00031C8C" w:rsidRDefault="00031C8C" w:rsidP="00031C8C">
      <w:pPr>
        <w:pStyle w:val="a6"/>
        <w:numPr>
          <w:ilvl w:val="0"/>
          <w:numId w:val="5"/>
        </w:numPr>
        <w:ind w:left="0" w:firstLine="709"/>
        <w:jc w:val="both"/>
        <w:rPr>
          <w:rFonts w:eastAsiaTheme="minorEastAsia"/>
        </w:rPr>
      </w:pPr>
      <w:r>
        <w:rPr>
          <w:rFonts w:eastAsiaTheme="minorEastAsia"/>
        </w:rPr>
        <w:t>П</w:t>
      </w:r>
      <w:r w:rsidRPr="00031C8C">
        <w:rPr>
          <w:rFonts w:eastAsiaTheme="minorEastAsia"/>
        </w:rPr>
        <w:t>риня</w:t>
      </w:r>
      <w:r>
        <w:rPr>
          <w:rFonts w:eastAsiaTheme="minorEastAsia"/>
        </w:rPr>
        <w:t>то</w:t>
      </w:r>
      <w:r w:rsidRPr="00031C8C">
        <w:rPr>
          <w:rFonts w:eastAsiaTheme="minorEastAsia"/>
        </w:rPr>
        <w:t xml:space="preserve"> участие в организации видеоконференцсвязи департамента здравоохранения Ямало-Ненецкого автономного округа с главврачами Уральского федерального округа в представительстве ЯНАО в г. Екатеринбурге.</w:t>
      </w:r>
    </w:p>
    <w:p w:rsidR="002F7682" w:rsidRDefault="00031C8C" w:rsidP="002F7682">
      <w:pPr>
        <w:pStyle w:val="a6"/>
        <w:numPr>
          <w:ilvl w:val="0"/>
          <w:numId w:val="5"/>
        </w:numPr>
        <w:ind w:left="0" w:firstLine="709"/>
        <w:jc w:val="both"/>
        <w:rPr>
          <w:rFonts w:eastAsiaTheme="minorEastAsia"/>
        </w:rPr>
      </w:pPr>
      <w:r>
        <w:rPr>
          <w:rFonts w:eastAsiaTheme="minorEastAsia"/>
        </w:rPr>
        <w:t>П</w:t>
      </w:r>
      <w:r w:rsidRPr="00031C8C">
        <w:rPr>
          <w:rFonts w:eastAsiaTheme="minorEastAsia"/>
        </w:rPr>
        <w:t>риня</w:t>
      </w:r>
      <w:r>
        <w:rPr>
          <w:rFonts w:eastAsiaTheme="minorEastAsia"/>
        </w:rPr>
        <w:t>то</w:t>
      </w:r>
      <w:r w:rsidRPr="00031C8C">
        <w:rPr>
          <w:rFonts w:eastAsiaTheme="minorEastAsia"/>
        </w:rPr>
        <w:t xml:space="preserve"> участие в мероприятии по случаю празднования дня МЧС в ЦПКиО </w:t>
      </w:r>
      <w:r w:rsidR="00037A70">
        <w:rPr>
          <w:rFonts w:eastAsiaTheme="minorEastAsia"/>
        </w:rPr>
        <w:t xml:space="preserve">           </w:t>
      </w:r>
      <w:r w:rsidRPr="00031C8C">
        <w:rPr>
          <w:rFonts w:eastAsiaTheme="minorEastAsia"/>
        </w:rPr>
        <w:t>г.</w:t>
      </w:r>
      <w:r w:rsidR="00037A70">
        <w:rPr>
          <w:rFonts w:eastAsiaTheme="minorEastAsia"/>
        </w:rPr>
        <w:t xml:space="preserve"> </w:t>
      </w:r>
      <w:r w:rsidRPr="00031C8C">
        <w:rPr>
          <w:rFonts w:eastAsiaTheme="minorEastAsia"/>
        </w:rPr>
        <w:t>Екатеринбурга.</w:t>
      </w:r>
      <w:r w:rsidR="002F7682" w:rsidRPr="002F7682">
        <w:rPr>
          <w:rFonts w:eastAsiaTheme="minorEastAsia"/>
        </w:rPr>
        <w:t xml:space="preserve"> </w:t>
      </w:r>
    </w:p>
    <w:p w:rsidR="00031C8C" w:rsidRDefault="002F7682" w:rsidP="00031C8C">
      <w:pPr>
        <w:pStyle w:val="a6"/>
        <w:numPr>
          <w:ilvl w:val="0"/>
          <w:numId w:val="5"/>
        </w:numPr>
        <w:ind w:left="0" w:firstLine="709"/>
        <w:jc w:val="both"/>
        <w:rPr>
          <w:rFonts w:eastAsiaTheme="minorEastAsia"/>
        </w:rPr>
      </w:pPr>
      <w:r w:rsidRPr="002F7682">
        <w:rPr>
          <w:rFonts w:eastAsiaTheme="minorEastAsia"/>
        </w:rPr>
        <w:t>Принято участие в торжественной встрече агитпоезда «Армия Победы».</w:t>
      </w:r>
    </w:p>
    <w:p w:rsidR="00480893" w:rsidRDefault="00480893" w:rsidP="00480893">
      <w:pPr>
        <w:pStyle w:val="a6"/>
        <w:numPr>
          <w:ilvl w:val="0"/>
          <w:numId w:val="5"/>
        </w:numPr>
        <w:ind w:left="0" w:firstLine="709"/>
        <w:jc w:val="both"/>
        <w:rPr>
          <w:rFonts w:eastAsiaTheme="minorEastAsia"/>
        </w:rPr>
      </w:pPr>
      <w:r w:rsidRPr="00480893">
        <w:rPr>
          <w:rFonts w:eastAsiaTheme="minorEastAsia"/>
        </w:rPr>
        <w:lastRenderedPageBreak/>
        <w:t>Приня</w:t>
      </w:r>
      <w:r>
        <w:rPr>
          <w:rFonts w:eastAsiaTheme="minorEastAsia"/>
        </w:rPr>
        <w:t xml:space="preserve">то </w:t>
      </w:r>
      <w:r w:rsidRPr="00480893">
        <w:rPr>
          <w:rFonts w:eastAsiaTheme="minorEastAsia"/>
        </w:rPr>
        <w:t>участие в траурной церемонии памяти погибших во</w:t>
      </w:r>
      <w:r>
        <w:rPr>
          <w:rFonts w:eastAsiaTheme="minorEastAsia"/>
        </w:rPr>
        <w:t>и</w:t>
      </w:r>
      <w:r w:rsidRPr="00480893">
        <w:rPr>
          <w:rFonts w:eastAsiaTheme="minorEastAsia"/>
        </w:rPr>
        <w:t xml:space="preserve">нов-уральцев на Широкореченском мемориале. </w:t>
      </w:r>
    </w:p>
    <w:p w:rsidR="00480893" w:rsidRPr="002F7682" w:rsidRDefault="00480893" w:rsidP="00480893">
      <w:pPr>
        <w:pStyle w:val="a6"/>
        <w:numPr>
          <w:ilvl w:val="0"/>
          <w:numId w:val="5"/>
        </w:numPr>
        <w:ind w:left="0" w:firstLine="709"/>
        <w:jc w:val="both"/>
        <w:rPr>
          <w:rFonts w:eastAsiaTheme="minorEastAsia"/>
        </w:rPr>
      </w:pPr>
      <w:r w:rsidRPr="00480893">
        <w:rPr>
          <w:rFonts w:eastAsiaTheme="minorEastAsia"/>
        </w:rPr>
        <w:t>Приня</w:t>
      </w:r>
      <w:r>
        <w:rPr>
          <w:rFonts w:eastAsiaTheme="minorEastAsia"/>
        </w:rPr>
        <w:t>то</w:t>
      </w:r>
      <w:r w:rsidRPr="00480893">
        <w:rPr>
          <w:rFonts w:eastAsiaTheme="minorEastAsia"/>
        </w:rPr>
        <w:t xml:space="preserve"> участие в торжественном Параде войск Центрального военного округа, посвященного 71-й годовщине Победы в Великой Отечественной Войне.</w:t>
      </w:r>
    </w:p>
    <w:p w:rsidR="002F7682" w:rsidRDefault="00031C8C" w:rsidP="002F7682">
      <w:pPr>
        <w:pStyle w:val="a6"/>
        <w:numPr>
          <w:ilvl w:val="0"/>
          <w:numId w:val="5"/>
        </w:numPr>
        <w:ind w:left="0" w:firstLine="709"/>
        <w:jc w:val="both"/>
        <w:rPr>
          <w:rFonts w:eastAsiaTheme="minorEastAsia"/>
        </w:rPr>
      </w:pPr>
      <w:r w:rsidRPr="00031C8C">
        <w:rPr>
          <w:rFonts w:eastAsiaTheme="minorEastAsia"/>
        </w:rPr>
        <w:t>Организ</w:t>
      </w:r>
      <w:r>
        <w:rPr>
          <w:rFonts w:eastAsiaTheme="minorEastAsia"/>
        </w:rPr>
        <w:t xml:space="preserve">овано </w:t>
      </w:r>
      <w:r w:rsidRPr="00031C8C">
        <w:rPr>
          <w:rFonts w:eastAsiaTheme="minorEastAsia"/>
        </w:rPr>
        <w:t>посещени</w:t>
      </w:r>
      <w:r>
        <w:rPr>
          <w:rFonts w:eastAsiaTheme="minorEastAsia"/>
        </w:rPr>
        <w:t>е</w:t>
      </w:r>
      <w:r w:rsidRPr="00031C8C">
        <w:rPr>
          <w:rFonts w:eastAsiaTheme="minorEastAsia"/>
        </w:rPr>
        <w:t xml:space="preserve"> и поздравлени</w:t>
      </w:r>
      <w:r>
        <w:rPr>
          <w:rFonts w:eastAsiaTheme="minorEastAsia"/>
        </w:rPr>
        <w:t>е</w:t>
      </w:r>
      <w:r w:rsidRPr="00031C8C">
        <w:rPr>
          <w:rFonts w:eastAsiaTheme="minorEastAsia"/>
        </w:rPr>
        <w:t xml:space="preserve"> на дому ямальских ветеранов и тружеников тыла Великой Отечественной войны, проживающих в настоящее время в Свердловской области.</w:t>
      </w:r>
      <w:r w:rsidR="002F7682" w:rsidRPr="002F7682">
        <w:rPr>
          <w:rFonts w:eastAsiaTheme="minorEastAsia"/>
        </w:rPr>
        <w:t xml:space="preserve"> </w:t>
      </w:r>
    </w:p>
    <w:p w:rsidR="002F7682" w:rsidRDefault="002F7682" w:rsidP="002F7682">
      <w:pPr>
        <w:pStyle w:val="a6"/>
        <w:numPr>
          <w:ilvl w:val="0"/>
          <w:numId w:val="5"/>
        </w:numPr>
        <w:ind w:left="0" w:firstLine="709"/>
        <w:jc w:val="both"/>
        <w:rPr>
          <w:rFonts w:eastAsiaTheme="minorEastAsia"/>
        </w:rPr>
      </w:pPr>
      <w:r>
        <w:rPr>
          <w:rFonts w:eastAsiaTheme="minorEastAsia"/>
        </w:rPr>
        <w:t xml:space="preserve">Организована </w:t>
      </w:r>
      <w:r w:rsidRPr="002F7682">
        <w:rPr>
          <w:rFonts w:eastAsiaTheme="minorEastAsia"/>
        </w:rPr>
        <w:t>праздничная встреча</w:t>
      </w:r>
      <w:r>
        <w:rPr>
          <w:rFonts w:eastAsiaTheme="minorEastAsia"/>
        </w:rPr>
        <w:t xml:space="preserve">, </w:t>
      </w:r>
      <w:r w:rsidRPr="002F7682">
        <w:rPr>
          <w:rFonts w:eastAsiaTheme="minorEastAsia"/>
        </w:rPr>
        <w:t>приуроченная ко Дню Победы</w:t>
      </w:r>
      <w:r w:rsidR="00FD7A03">
        <w:rPr>
          <w:rFonts w:eastAsiaTheme="minorEastAsia"/>
        </w:rPr>
        <w:t>,</w:t>
      </w:r>
      <w:r>
        <w:rPr>
          <w:rFonts w:eastAsiaTheme="minorEastAsia"/>
        </w:rPr>
        <w:t xml:space="preserve"> и проведена «Победная викторина» </w:t>
      </w:r>
      <w:r w:rsidRPr="002F7682">
        <w:rPr>
          <w:rFonts w:eastAsiaTheme="minorEastAsia"/>
        </w:rPr>
        <w:t xml:space="preserve">для ямальских пенсионеров и ветеранов, </w:t>
      </w:r>
      <w:r>
        <w:rPr>
          <w:rFonts w:eastAsiaTheme="minorEastAsia"/>
        </w:rPr>
        <w:t>переехавших на постоянное место жительства в Свердловскую область</w:t>
      </w:r>
      <w:r w:rsidRPr="002F7682">
        <w:rPr>
          <w:rFonts w:eastAsiaTheme="minorEastAsia"/>
        </w:rPr>
        <w:t xml:space="preserve">, </w:t>
      </w:r>
    </w:p>
    <w:p w:rsidR="002F7682" w:rsidRPr="002F7682" w:rsidRDefault="002F7682" w:rsidP="002F7682">
      <w:pPr>
        <w:pStyle w:val="a6"/>
        <w:numPr>
          <w:ilvl w:val="0"/>
          <w:numId w:val="5"/>
        </w:numPr>
        <w:ind w:left="0" w:firstLine="709"/>
        <w:jc w:val="both"/>
        <w:rPr>
          <w:rFonts w:eastAsiaTheme="minorEastAsia"/>
        </w:rPr>
      </w:pPr>
      <w:r w:rsidRPr="002F7682">
        <w:rPr>
          <w:rFonts w:eastAsiaTheme="minorEastAsia"/>
        </w:rPr>
        <w:t>Приня</w:t>
      </w:r>
      <w:r>
        <w:rPr>
          <w:rFonts w:eastAsiaTheme="minorEastAsia"/>
        </w:rPr>
        <w:t xml:space="preserve">то </w:t>
      </w:r>
      <w:r w:rsidRPr="002F7682">
        <w:rPr>
          <w:rFonts w:eastAsiaTheme="minorEastAsia"/>
        </w:rPr>
        <w:t>участие в подготовке визита членов Молодежного правительства Ямало-Ненецкого автономного округа в резиденцию полномочного представителя Президента Российской Федерации в УрФО.</w:t>
      </w:r>
    </w:p>
    <w:p w:rsidR="002F7682" w:rsidRPr="002F7682" w:rsidRDefault="002F7682" w:rsidP="002F7682">
      <w:pPr>
        <w:pStyle w:val="a6"/>
        <w:numPr>
          <w:ilvl w:val="0"/>
          <w:numId w:val="5"/>
        </w:numPr>
        <w:ind w:left="0" w:firstLine="709"/>
        <w:jc w:val="both"/>
        <w:rPr>
          <w:rFonts w:eastAsiaTheme="minorEastAsia"/>
        </w:rPr>
      </w:pPr>
      <w:r>
        <w:rPr>
          <w:rFonts w:eastAsiaTheme="minorEastAsia"/>
        </w:rPr>
        <w:t xml:space="preserve">Принято </w:t>
      </w:r>
      <w:r w:rsidRPr="002F7682">
        <w:rPr>
          <w:rFonts w:eastAsiaTheme="minorEastAsia"/>
        </w:rPr>
        <w:t>участие в заседании Экспертно-консультативного совета при Уральском таможенном управлении по вопросу организации взаимодействия с участниками внешнеэкономической деятельности в сфере таможенного дела.</w:t>
      </w:r>
    </w:p>
    <w:p w:rsidR="00D33B97" w:rsidRDefault="00031C8C" w:rsidP="00D33B97">
      <w:pPr>
        <w:pStyle w:val="a6"/>
        <w:numPr>
          <w:ilvl w:val="0"/>
          <w:numId w:val="5"/>
        </w:numPr>
        <w:ind w:left="0" w:firstLine="709"/>
        <w:jc w:val="both"/>
        <w:rPr>
          <w:rFonts w:eastAsiaTheme="minorEastAsia"/>
        </w:rPr>
      </w:pPr>
      <w:r>
        <w:rPr>
          <w:rFonts w:eastAsiaTheme="minorEastAsia"/>
        </w:rPr>
        <w:t xml:space="preserve">Проведен праздник </w:t>
      </w:r>
      <w:r w:rsidRPr="00031C8C">
        <w:rPr>
          <w:rFonts w:eastAsiaTheme="minorEastAsia"/>
        </w:rPr>
        <w:t xml:space="preserve">в </w:t>
      </w:r>
      <w:r w:rsidR="00970511">
        <w:rPr>
          <w:rFonts w:eastAsiaTheme="minorEastAsia"/>
        </w:rPr>
        <w:t>Ц</w:t>
      </w:r>
      <w:r w:rsidRPr="00031C8C">
        <w:rPr>
          <w:rFonts w:eastAsiaTheme="minorEastAsia"/>
        </w:rPr>
        <w:t xml:space="preserve">ентре детской онкологии и гематологии ОДКБ №1 </w:t>
      </w:r>
      <w:r w:rsidR="006050B1">
        <w:rPr>
          <w:rFonts w:eastAsiaTheme="minorEastAsia"/>
        </w:rPr>
        <w:t xml:space="preserve">                      </w:t>
      </w:r>
      <w:r w:rsidRPr="00031C8C">
        <w:rPr>
          <w:rFonts w:eastAsiaTheme="minorEastAsia"/>
        </w:rPr>
        <w:t>г.</w:t>
      </w:r>
      <w:r w:rsidR="006050B1">
        <w:rPr>
          <w:rFonts w:eastAsiaTheme="minorEastAsia"/>
        </w:rPr>
        <w:t xml:space="preserve"> </w:t>
      </w:r>
      <w:r w:rsidRPr="00031C8C">
        <w:rPr>
          <w:rFonts w:eastAsiaTheme="minorEastAsia"/>
        </w:rPr>
        <w:t>Екатеринбурга, приуроченн</w:t>
      </w:r>
      <w:r>
        <w:rPr>
          <w:rFonts w:eastAsiaTheme="minorEastAsia"/>
        </w:rPr>
        <w:t>ый</w:t>
      </w:r>
      <w:r w:rsidRPr="00031C8C">
        <w:rPr>
          <w:rFonts w:eastAsiaTheme="minorEastAsia"/>
        </w:rPr>
        <w:t xml:space="preserve"> к</w:t>
      </w:r>
      <w:r w:rsidR="00FD7A03">
        <w:rPr>
          <w:rFonts w:eastAsiaTheme="minorEastAsia"/>
        </w:rPr>
        <w:t xml:space="preserve"> празднованию</w:t>
      </w:r>
      <w:r w:rsidRPr="00031C8C">
        <w:rPr>
          <w:rFonts w:eastAsiaTheme="minorEastAsia"/>
        </w:rPr>
        <w:t xml:space="preserve"> Дн</w:t>
      </w:r>
      <w:r w:rsidR="00FD7A03">
        <w:rPr>
          <w:rFonts w:eastAsiaTheme="minorEastAsia"/>
        </w:rPr>
        <w:t>я</w:t>
      </w:r>
      <w:r w:rsidRPr="00031C8C">
        <w:rPr>
          <w:rFonts w:eastAsiaTheme="minorEastAsia"/>
        </w:rPr>
        <w:t xml:space="preserve"> защиты детей.</w:t>
      </w:r>
      <w:r w:rsidR="00D33B97" w:rsidRPr="00D33B97">
        <w:rPr>
          <w:rFonts w:eastAsiaTheme="minorEastAsia"/>
        </w:rPr>
        <w:t xml:space="preserve"> </w:t>
      </w:r>
    </w:p>
    <w:p w:rsidR="00144462" w:rsidRDefault="00D33B97" w:rsidP="00144462">
      <w:pPr>
        <w:pStyle w:val="a6"/>
        <w:numPr>
          <w:ilvl w:val="0"/>
          <w:numId w:val="5"/>
        </w:numPr>
        <w:ind w:left="0" w:firstLine="709"/>
        <w:jc w:val="both"/>
        <w:rPr>
          <w:rFonts w:eastAsiaTheme="minorEastAsia"/>
        </w:rPr>
      </w:pPr>
      <w:r w:rsidRPr="00D33B97">
        <w:rPr>
          <w:rFonts w:eastAsiaTheme="minorEastAsia"/>
        </w:rPr>
        <w:t>Организ</w:t>
      </w:r>
      <w:r>
        <w:rPr>
          <w:rFonts w:eastAsiaTheme="minorEastAsia"/>
        </w:rPr>
        <w:t xml:space="preserve">овано </w:t>
      </w:r>
      <w:r w:rsidRPr="00D33B97">
        <w:rPr>
          <w:rFonts w:eastAsiaTheme="minorEastAsia"/>
        </w:rPr>
        <w:t>сопровождени</w:t>
      </w:r>
      <w:r>
        <w:rPr>
          <w:rFonts w:eastAsiaTheme="minorEastAsia"/>
        </w:rPr>
        <w:t>е</w:t>
      </w:r>
      <w:r w:rsidRPr="00D33B97">
        <w:rPr>
          <w:rFonts w:eastAsiaTheme="minorEastAsia"/>
        </w:rPr>
        <w:t xml:space="preserve"> ямальских спортсмено</w:t>
      </w:r>
      <w:r w:rsidR="00FD7A03">
        <w:rPr>
          <w:rFonts w:eastAsiaTheme="minorEastAsia"/>
        </w:rPr>
        <w:t>в</w:t>
      </w:r>
      <w:r>
        <w:rPr>
          <w:rFonts w:eastAsiaTheme="minorEastAsia"/>
        </w:rPr>
        <w:t>,</w:t>
      </w:r>
      <w:r w:rsidRPr="00D33B97">
        <w:rPr>
          <w:rFonts w:eastAsiaTheme="minorEastAsia"/>
        </w:rPr>
        <w:t xml:space="preserve"> прибывших в </w:t>
      </w:r>
      <w:r>
        <w:rPr>
          <w:rFonts w:eastAsiaTheme="minorEastAsia"/>
        </w:rPr>
        <w:t xml:space="preserve">                           г. </w:t>
      </w:r>
      <w:r w:rsidRPr="00D33B97">
        <w:rPr>
          <w:rFonts w:eastAsiaTheme="minorEastAsia"/>
        </w:rPr>
        <w:t xml:space="preserve">Екатеринбург </w:t>
      </w:r>
      <w:r>
        <w:rPr>
          <w:rFonts w:eastAsiaTheme="minorEastAsia"/>
        </w:rPr>
        <w:t xml:space="preserve">для участия в региональных </w:t>
      </w:r>
      <w:r w:rsidRPr="00D33B97">
        <w:rPr>
          <w:rFonts w:eastAsiaTheme="minorEastAsia"/>
        </w:rPr>
        <w:t>соревнования</w:t>
      </w:r>
      <w:r>
        <w:rPr>
          <w:rFonts w:eastAsiaTheme="minorEastAsia"/>
        </w:rPr>
        <w:t>х</w:t>
      </w:r>
      <w:r w:rsidRPr="00D33B97">
        <w:rPr>
          <w:rFonts w:eastAsiaTheme="minorEastAsia"/>
        </w:rPr>
        <w:t xml:space="preserve"> по художественной гимнастике</w:t>
      </w:r>
      <w:r>
        <w:rPr>
          <w:rFonts w:eastAsiaTheme="minorEastAsia"/>
        </w:rPr>
        <w:t xml:space="preserve"> на «Кубок сестер Назмутдиновых»</w:t>
      </w:r>
      <w:r w:rsidRPr="00D33B97">
        <w:rPr>
          <w:rFonts w:eastAsiaTheme="minorEastAsia"/>
        </w:rPr>
        <w:t>.</w:t>
      </w:r>
    </w:p>
    <w:p w:rsidR="009D51DE" w:rsidRPr="00144462" w:rsidRDefault="009D51DE" w:rsidP="00144462">
      <w:pPr>
        <w:pStyle w:val="a6"/>
        <w:numPr>
          <w:ilvl w:val="0"/>
          <w:numId w:val="5"/>
        </w:numPr>
        <w:ind w:left="0" w:firstLine="709"/>
        <w:jc w:val="both"/>
        <w:rPr>
          <w:rFonts w:eastAsiaTheme="minorEastAsia"/>
        </w:rPr>
      </w:pPr>
      <w:r w:rsidRPr="00144462">
        <w:t>Организовано посещение международных и межрегиональных выставок, проходящих на территории г. Екатеринбурга:</w:t>
      </w:r>
    </w:p>
    <w:p w:rsidR="006E412B" w:rsidRDefault="009D51DE" w:rsidP="00144462">
      <w:pPr>
        <w:pStyle w:val="a3"/>
        <w:ind w:firstLine="709"/>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6E412B">
        <w:rPr>
          <w:rFonts w:ascii="Times New Roman" w:hAnsi="Times New Roman" w:cs="Times New Roman"/>
          <w:sz w:val="24"/>
          <w:szCs w:val="24"/>
        </w:rPr>
        <w:t>м</w:t>
      </w:r>
      <w:r w:rsidR="006E412B" w:rsidRPr="006E412B">
        <w:rPr>
          <w:rFonts w:ascii="Times New Roman" w:hAnsi="Times New Roman" w:cs="Times New Roman"/>
          <w:sz w:val="24"/>
          <w:szCs w:val="24"/>
        </w:rPr>
        <w:t>еждународн</w:t>
      </w:r>
      <w:r w:rsidR="006E412B">
        <w:rPr>
          <w:rFonts w:ascii="Times New Roman" w:hAnsi="Times New Roman" w:cs="Times New Roman"/>
          <w:sz w:val="24"/>
          <w:szCs w:val="24"/>
        </w:rPr>
        <w:t>ая</w:t>
      </w:r>
      <w:r w:rsidR="006E412B" w:rsidRPr="006E412B">
        <w:rPr>
          <w:rFonts w:ascii="Times New Roman" w:hAnsi="Times New Roman" w:cs="Times New Roman"/>
          <w:sz w:val="24"/>
          <w:szCs w:val="24"/>
        </w:rPr>
        <w:t xml:space="preserve"> выставк</w:t>
      </w:r>
      <w:r w:rsidR="006E412B">
        <w:rPr>
          <w:rFonts w:ascii="Times New Roman" w:hAnsi="Times New Roman" w:cs="Times New Roman"/>
          <w:sz w:val="24"/>
          <w:szCs w:val="24"/>
        </w:rPr>
        <w:t>а</w:t>
      </w:r>
      <w:r w:rsidR="006E412B" w:rsidRPr="006E412B">
        <w:rPr>
          <w:rFonts w:ascii="Times New Roman" w:hAnsi="Times New Roman" w:cs="Times New Roman"/>
          <w:sz w:val="24"/>
          <w:szCs w:val="24"/>
        </w:rPr>
        <w:t xml:space="preserve"> по комплексной застройке городов</w:t>
      </w:r>
      <w:r w:rsidR="006E412B">
        <w:rPr>
          <w:rFonts w:ascii="Times New Roman" w:hAnsi="Times New Roman" w:cs="Times New Roman"/>
          <w:sz w:val="24"/>
          <w:szCs w:val="24"/>
        </w:rPr>
        <w:t>;</w:t>
      </w:r>
    </w:p>
    <w:p w:rsidR="009D51DE" w:rsidRDefault="006E412B" w:rsidP="00144462">
      <w:pPr>
        <w:pStyle w:val="a3"/>
        <w:ind w:firstLine="709"/>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144462" w:rsidRPr="00144462">
        <w:rPr>
          <w:rFonts w:ascii="Times New Roman" w:hAnsi="Times New Roman" w:cs="Times New Roman"/>
          <w:sz w:val="24"/>
          <w:szCs w:val="24"/>
        </w:rPr>
        <w:t>межрегиональн</w:t>
      </w:r>
      <w:r w:rsidR="00144462">
        <w:rPr>
          <w:rFonts w:ascii="Times New Roman" w:hAnsi="Times New Roman" w:cs="Times New Roman"/>
          <w:sz w:val="24"/>
          <w:szCs w:val="24"/>
        </w:rPr>
        <w:t>ая</w:t>
      </w:r>
      <w:r w:rsidR="00144462" w:rsidRPr="00144462">
        <w:rPr>
          <w:rFonts w:ascii="Times New Roman" w:hAnsi="Times New Roman" w:cs="Times New Roman"/>
          <w:sz w:val="24"/>
          <w:szCs w:val="24"/>
        </w:rPr>
        <w:t xml:space="preserve"> специализированн</w:t>
      </w:r>
      <w:r w:rsidR="00144462">
        <w:rPr>
          <w:rFonts w:ascii="Times New Roman" w:hAnsi="Times New Roman" w:cs="Times New Roman"/>
          <w:sz w:val="24"/>
          <w:szCs w:val="24"/>
        </w:rPr>
        <w:t>ая</w:t>
      </w:r>
      <w:r w:rsidR="00144462" w:rsidRPr="00144462">
        <w:rPr>
          <w:rFonts w:ascii="Times New Roman" w:hAnsi="Times New Roman" w:cs="Times New Roman"/>
          <w:sz w:val="24"/>
          <w:szCs w:val="24"/>
        </w:rPr>
        <w:t xml:space="preserve"> выставк</w:t>
      </w:r>
      <w:r w:rsidR="00144462">
        <w:rPr>
          <w:rFonts w:ascii="Times New Roman" w:hAnsi="Times New Roman" w:cs="Times New Roman"/>
          <w:sz w:val="24"/>
          <w:szCs w:val="24"/>
        </w:rPr>
        <w:t>а</w:t>
      </w:r>
      <w:r w:rsidR="00144462" w:rsidRPr="00144462">
        <w:rPr>
          <w:rFonts w:ascii="Times New Roman" w:hAnsi="Times New Roman" w:cs="Times New Roman"/>
          <w:sz w:val="24"/>
          <w:szCs w:val="24"/>
        </w:rPr>
        <w:t xml:space="preserve"> с международным участием «Уральская неделя здоровья. Медицина и здоровье. Фармация. Материнство и отцовство. Санаторно-курортное лечение - 2016 «Медицина и здоровье»</w:t>
      </w:r>
      <w:r w:rsidR="00144462">
        <w:rPr>
          <w:rFonts w:ascii="Times New Roman" w:hAnsi="Times New Roman" w:cs="Times New Roman"/>
          <w:sz w:val="24"/>
          <w:szCs w:val="24"/>
        </w:rPr>
        <w:t>;</w:t>
      </w:r>
    </w:p>
    <w:p w:rsidR="009D51DE" w:rsidRDefault="009D51DE" w:rsidP="00B904DA">
      <w:pPr>
        <w:pStyle w:val="a3"/>
        <w:spacing w:before="100" w:beforeAutospacing="1" w:after="100" w:afterAutospacing="1"/>
        <w:ind w:firstLine="709"/>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144462" w:rsidRPr="00144462">
        <w:rPr>
          <w:rFonts w:ascii="Times New Roman" w:hAnsi="Times New Roman" w:cs="Times New Roman"/>
          <w:sz w:val="24"/>
          <w:szCs w:val="24"/>
        </w:rPr>
        <w:t>международн</w:t>
      </w:r>
      <w:r w:rsidR="00144462">
        <w:rPr>
          <w:rFonts w:ascii="Times New Roman" w:hAnsi="Times New Roman" w:cs="Times New Roman"/>
          <w:sz w:val="24"/>
          <w:szCs w:val="24"/>
        </w:rPr>
        <w:t>ая</w:t>
      </w:r>
      <w:r w:rsidR="00144462" w:rsidRPr="00144462">
        <w:rPr>
          <w:rFonts w:ascii="Times New Roman" w:hAnsi="Times New Roman" w:cs="Times New Roman"/>
          <w:sz w:val="24"/>
          <w:szCs w:val="24"/>
        </w:rPr>
        <w:t xml:space="preserve"> туристск</w:t>
      </w:r>
      <w:r w:rsidR="00144462">
        <w:rPr>
          <w:rFonts w:ascii="Times New Roman" w:hAnsi="Times New Roman" w:cs="Times New Roman"/>
          <w:sz w:val="24"/>
          <w:szCs w:val="24"/>
        </w:rPr>
        <w:t>ая</w:t>
      </w:r>
      <w:r w:rsidR="00144462" w:rsidRPr="00144462">
        <w:rPr>
          <w:rFonts w:ascii="Times New Roman" w:hAnsi="Times New Roman" w:cs="Times New Roman"/>
          <w:sz w:val="24"/>
          <w:szCs w:val="24"/>
        </w:rPr>
        <w:t xml:space="preserve"> выставк</w:t>
      </w:r>
      <w:r w:rsidR="00144462">
        <w:rPr>
          <w:rFonts w:ascii="Times New Roman" w:hAnsi="Times New Roman" w:cs="Times New Roman"/>
          <w:sz w:val="24"/>
          <w:szCs w:val="24"/>
        </w:rPr>
        <w:t>а</w:t>
      </w:r>
      <w:r w:rsidR="00144462" w:rsidRPr="00144462">
        <w:rPr>
          <w:rFonts w:ascii="Times New Roman" w:hAnsi="Times New Roman" w:cs="Times New Roman"/>
          <w:sz w:val="24"/>
          <w:szCs w:val="24"/>
        </w:rPr>
        <w:t xml:space="preserve"> «Лето 2016»</w:t>
      </w:r>
      <w:r>
        <w:rPr>
          <w:rFonts w:ascii="Times New Roman" w:hAnsi="Times New Roman" w:cs="Times New Roman"/>
          <w:sz w:val="24"/>
          <w:szCs w:val="24"/>
        </w:rPr>
        <w:t>;</w:t>
      </w:r>
    </w:p>
    <w:p w:rsidR="009D51DE" w:rsidRDefault="009D51DE" w:rsidP="00B904DA">
      <w:pPr>
        <w:pStyle w:val="a3"/>
        <w:spacing w:before="100" w:beforeAutospacing="1" w:after="100" w:afterAutospacing="1"/>
        <w:ind w:firstLine="709"/>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144462" w:rsidRPr="00144462">
        <w:rPr>
          <w:rFonts w:ascii="Times New Roman" w:hAnsi="Times New Roman" w:cs="Times New Roman"/>
          <w:sz w:val="24"/>
          <w:szCs w:val="24"/>
        </w:rPr>
        <w:t>перв</w:t>
      </w:r>
      <w:r w:rsidR="00144462">
        <w:rPr>
          <w:rFonts w:ascii="Times New Roman" w:hAnsi="Times New Roman" w:cs="Times New Roman"/>
          <w:sz w:val="24"/>
          <w:szCs w:val="24"/>
        </w:rPr>
        <w:t>ая</w:t>
      </w:r>
      <w:r w:rsidR="00144462" w:rsidRPr="00144462">
        <w:rPr>
          <w:rFonts w:ascii="Times New Roman" w:hAnsi="Times New Roman" w:cs="Times New Roman"/>
          <w:sz w:val="24"/>
          <w:szCs w:val="24"/>
        </w:rPr>
        <w:t xml:space="preserve"> в уральском регионе выставк</w:t>
      </w:r>
      <w:r w:rsidR="006E412B">
        <w:rPr>
          <w:rFonts w:ascii="Times New Roman" w:hAnsi="Times New Roman" w:cs="Times New Roman"/>
          <w:sz w:val="24"/>
          <w:szCs w:val="24"/>
        </w:rPr>
        <w:t>а</w:t>
      </w:r>
      <w:r w:rsidR="00144462" w:rsidRPr="00144462">
        <w:rPr>
          <w:rFonts w:ascii="Times New Roman" w:hAnsi="Times New Roman" w:cs="Times New Roman"/>
          <w:sz w:val="24"/>
          <w:szCs w:val="24"/>
        </w:rPr>
        <w:t xml:space="preserve"> продуктов питания и оборудования для пищевой промышленности «InterFoodUral»</w:t>
      </w:r>
      <w:r>
        <w:rPr>
          <w:rFonts w:ascii="Times New Roman" w:hAnsi="Times New Roman" w:cs="Times New Roman"/>
          <w:sz w:val="24"/>
          <w:szCs w:val="24"/>
        </w:rPr>
        <w:t>;</w:t>
      </w:r>
    </w:p>
    <w:p w:rsidR="009D51DE" w:rsidRDefault="009D51DE" w:rsidP="00B904DA">
      <w:pPr>
        <w:pStyle w:val="a3"/>
        <w:spacing w:before="100" w:beforeAutospacing="1" w:after="100" w:afterAutospacing="1"/>
        <w:ind w:firstLine="709"/>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6E412B">
        <w:rPr>
          <w:rFonts w:ascii="Times New Roman" w:hAnsi="Times New Roman" w:cs="Times New Roman"/>
          <w:sz w:val="24"/>
          <w:szCs w:val="24"/>
        </w:rPr>
        <w:t>м</w:t>
      </w:r>
      <w:r w:rsidR="006E412B" w:rsidRPr="006E412B">
        <w:rPr>
          <w:rFonts w:ascii="Times New Roman" w:hAnsi="Times New Roman" w:cs="Times New Roman"/>
          <w:sz w:val="24"/>
          <w:szCs w:val="24"/>
        </w:rPr>
        <w:t>еждународн</w:t>
      </w:r>
      <w:r w:rsidR="006E412B">
        <w:rPr>
          <w:rFonts w:ascii="Times New Roman" w:hAnsi="Times New Roman" w:cs="Times New Roman"/>
          <w:sz w:val="24"/>
          <w:szCs w:val="24"/>
        </w:rPr>
        <w:t>ая</w:t>
      </w:r>
      <w:r w:rsidR="006E412B" w:rsidRPr="006E412B">
        <w:rPr>
          <w:rFonts w:ascii="Times New Roman" w:hAnsi="Times New Roman" w:cs="Times New Roman"/>
          <w:sz w:val="24"/>
          <w:szCs w:val="24"/>
        </w:rPr>
        <w:t xml:space="preserve"> специализированн</w:t>
      </w:r>
      <w:r w:rsidR="006E412B">
        <w:rPr>
          <w:rFonts w:ascii="Times New Roman" w:hAnsi="Times New Roman" w:cs="Times New Roman"/>
          <w:sz w:val="24"/>
          <w:szCs w:val="24"/>
        </w:rPr>
        <w:t>ая</w:t>
      </w:r>
      <w:r w:rsidR="006E412B" w:rsidRPr="006E412B">
        <w:rPr>
          <w:rFonts w:ascii="Times New Roman" w:hAnsi="Times New Roman" w:cs="Times New Roman"/>
          <w:sz w:val="24"/>
          <w:szCs w:val="24"/>
        </w:rPr>
        <w:t xml:space="preserve"> выставк</w:t>
      </w:r>
      <w:r w:rsidR="006E412B">
        <w:rPr>
          <w:rFonts w:ascii="Times New Roman" w:hAnsi="Times New Roman" w:cs="Times New Roman"/>
          <w:sz w:val="24"/>
          <w:szCs w:val="24"/>
        </w:rPr>
        <w:t>а</w:t>
      </w:r>
      <w:r w:rsidR="006E412B" w:rsidRPr="006E412B">
        <w:rPr>
          <w:rFonts w:ascii="Times New Roman" w:hAnsi="Times New Roman" w:cs="Times New Roman"/>
          <w:sz w:val="24"/>
          <w:szCs w:val="24"/>
        </w:rPr>
        <w:t xml:space="preserve"> «Строительная техника, оборудование и сервис». CEMMS. Ural 2016</w:t>
      </w:r>
      <w:r w:rsidR="004910F4">
        <w:rPr>
          <w:rFonts w:ascii="Times New Roman" w:hAnsi="Times New Roman" w:cs="Times New Roman"/>
          <w:sz w:val="24"/>
          <w:szCs w:val="24"/>
        </w:rPr>
        <w:t>;</w:t>
      </w:r>
    </w:p>
    <w:p w:rsidR="006E412B" w:rsidRDefault="004910F4" w:rsidP="006E412B">
      <w:pPr>
        <w:pStyle w:val="a3"/>
        <w:spacing w:before="100" w:beforeAutospacing="1" w:after="100" w:afterAutospacing="1"/>
        <w:ind w:firstLine="709"/>
        <w:contextualSpacing/>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6E412B">
        <w:rPr>
          <w:rFonts w:ascii="Times New Roman" w:hAnsi="Times New Roman" w:cs="Times New Roman"/>
          <w:sz w:val="24"/>
          <w:szCs w:val="24"/>
        </w:rPr>
        <w:t>м</w:t>
      </w:r>
      <w:r w:rsidR="006E412B" w:rsidRPr="006E412B">
        <w:rPr>
          <w:rFonts w:ascii="Times New Roman" w:hAnsi="Times New Roman" w:cs="Times New Roman"/>
          <w:sz w:val="24"/>
          <w:szCs w:val="24"/>
        </w:rPr>
        <w:t>еждународн</w:t>
      </w:r>
      <w:r w:rsidR="006E412B">
        <w:rPr>
          <w:rFonts w:ascii="Times New Roman" w:hAnsi="Times New Roman" w:cs="Times New Roman"/>
          <w:sz w:val="24"/>
          <w:szCs w:val="24"/>
        </w:rPr>
        <w:t>ая</w:t>
      </w:r>
      <w:r w:rsidR="006E412B" w:rsidRPr="006E412B">
        <w:rPr>
          <w:rFonts w:ascii="Times New Roman" w:hAnsi="Times New Roman" w:cs="Times New Roman"/>
          <w:sz w:val="24"/>
          <w:szCs w:val="24"/>
        </w:rPr>
        <w:t xml:space="preserve"> выставк</w:t>
      </w:r>
      <w:r w:rsidR="006E412B">
        <w:rPr>
          <w:rFonts w:ascii="Times New Roman" w:hAnsi="Times New Roman" w:cs="Times New Roman"/>
          <w:sz w:val="24"/>
          <w:szCs w:val="24"/>
        </w:rPr>
        <w:t>а</w:t>
      </w:r>
      <w:r w:rsidR="006E412B" w:rsidRPr="006E412B">
        <w:rPr>
          <w:rFonts w:ascii="Times New Roman" w:hAnsi="Times New Roman" w:cs="Times New Roman"/>
          <w:sz w:val="24"/>
          <w:szCs w:val="24"/>
        </w:rPr>
        <w:t xml:space="preserve"> халяль инду</w:t>
      </w:r>
      <w:r w:rsidR="006E412B">
        <w:rPr>
          <w:rFonts w:ascii="Times New Roman" w:hAnsi="Times New Roman" w:cs="Times New Roman"/>
          <w:sz w:val="24"/>
          <w:szCs w:val="24"/>
        </w:rPr>
        <w:t>стрии – Ekaterinburg Halal Expo</w:t>
      </w:r>
      <w:r w:rsidR="00B6601C">
        <w:rPr>
          <w:rFonts w:ascii="Times New Roman" w:hAnsi="Times New Roman" w:cs="Times New Roman"/>
          <w:sz w:val="24"/>
          <w:szCs w:val="24"/>
        </w:rPr>
        <w:t>.</w:t>
      </w:r>
    </w:p>
    <w:p w:rsidR="00F17052" w:rsidRDefault="00B6601C" w:rsidP="00B904DA">
      <w:pPr>
        <w:pStyle w:val="a3"/>
        <w:spacing w:before="100" w:beforeAutospacing="1" w:after="100" w:afterAutospacing="1"/>
        <w:ind w:firstLine="709"/>
        <w:contextualSpacing/>
        <w:jc w:val="both"/>
        <w:rPr>
          <w:rFonts w:ascii="Times New Roman" w:hAnsi="Times New Roman" w:cs="Times New Roman"/>
          <w:sz w:val="24"/>
          <w:szCs w:val="24"/>
        </w:rPr>
      </w:pPr>
      <w:r>
        <w:rPr>
          <w:rFonts w:ascii="Times New Roman" w:hAnsi="Times New Roman" w:cs="Times New Roman"/>
          <w:sz w:val="24"/>
          <w:szCs w:val="24"/>
        </w:rPr>
        <w:t>Вся информаци</w:t>
      </w:r>
      <w:r w:rsidR="00FD7A03">
        <w:rPr>
          <w:rFonts w:ascii="Times New Roman" w:hAnsi="Times New Roman" w:cs="Times New Roman"/>
          <w:sz w:val="24"/>
          <w:szCs w:val="24"/>
        </w:rPr>
        <w:t>я</w:t>
      </w:r>
      <w:r>
        <w:rPr>
          <w:rFonts w:ascii="Times New Roman" w:hAnsi="Times New Roman" w:cs="Times New Roman"/>
          <w:sz w:val="24"/>
          <w:szCs w:val="24"/>
        </w:rPr>
        <w:t xml:space="preserve"> об участниках выше перечисленных выставок была представлена </w:t>
      </w:r>
      <w:r w:rsidR="009D51DE" w:rsidRPr="009D51DE">
        <w:rPr>
          <w:rFonts w:ascii="Times New Roman" w:hAnsi="Times New Roman" w:cs="Times New Roman"/>
          <w:sz w:val="24"/>
          <w:szCs w:val="24"/>
        </w:rPr>
        <w:t>в департамент международных и внешнеэкономических свя</w:t>
      </w:r>
      <w:r>
        <w:rPr>
          <w:rFonts w:ascii="Times New Roman" w:hAnsi="Times New Roman" w:cs="Times New Roman"/>
          <w:sz w:val="24"/>
          <w:szCs w:val="24"/>
        </w:rPr>
        <w:t>зей автономного округа.</w:t>
      </w:r>
    </w:p>
    <w:p w:rsidR="00F17052" w:rsidRDefault="00F17052" w:rsidP="00F17052">
      <w:pPr>
        <w:pStyle w:val="a3"/>
        <w:numPr>
          <w:ilvl w:val="0"/>
          <w:numId w:val="5"/>
        </w:numPr>
        <w:spacing w:before="100" w:beforeAutospacing="1" w:after="100" w:afterAutospacing="1"/>
        <w:ind w:left="0" w:firstLine="709"/>
        <w:contextualSpacing/>
        <w:jc w:val="both"/>
        <w:rPr>
          <w:rFonts w:ascii="Times New Roman" w:hAnsi="Times New Roman" w:cs="Times New Roman"/>
          <w:sz w:val="24"/>
          <w:szCs w:val="24"/>
        </w:rPr>
      </w:pPr>
      <w:r w:rsidRPr="00F17052">
        <w:rPr>
          <w:rFonts w:ascii="Times New Roman" w:hAnsi="Times New Roman" w:cs="Times New Roman"/>
          <w:sz w:val="24"/>
          <w:szCs w:val="24"/>
        </w:rPr>
        <w:t>Проведен</w:t>
      </w:r>
      <w:r>
        <w:rPr>
          <w:rFonts w:ascii="Times New Roman" w:hAnsi="Times New Roman" w:cs="Times New Roman"/>
          <w:sz w:val="24"/>
          <w:szCs w:val="24"/>
        </w:rPr>
        <w:t xml:space="preserve">а </w:t>
      </w:r>
      <w:r w:rsidRPr="00F17052">
        <w:rPr>
          <w:rFonts w:ascii="Times New Roman" w:hAnsi="Times New Roman" w:cs="Times New Roman"/>
          <w:sz w:val="24"/>
          <w:szCs w:val="24"/>
        </w:rPr>
        <w:t>рабоч</w:t>
      </w:r>
      <w:r>
        <w:rPr>
          <w:rFonts w:ascii="Times New Roman" w:hAnsi="Times New Roman" w:cs="Times New Roman"/>
          <w:sz w:val="24"/>
          <w:szCs w:val="24"/>
        </w:rPr>
        <w:t>ая</w:t>
      </w:r>
      <w:r w:rsidRPr="00F17052">
        <w:rPr>
          <w:rFonts w:ascii="Times New Roman" w:hAnsi="Times New Roman" w:cs="Times New Roman"/>
          <w:sz w:val="24"/>
          <w:szCs w:val="24"/>
        </w:rPr>
        <w:t xml:space="preserve"> встреч</w:t>
      </w:r>
      <w:r>
        <w:rPr>
          <w:rFonts w:ascii="Times New Roman" w:hAnsi="Times New Roman" w:cs="Times New Roman"/>
          <w:sz w:val="24"/>
          <w:szCs w:val="24"/>
        </w:rPr>
        <w:t>а</w:t>
      </w:r>
      <w:r w:rsidRPr="00F17052">
        <w:rPr>
          <w:rFonts w:ascii="Times New Roman" w:hAnsi="Times New Roman" w:cs="Times New Roman"/>
          <w:sz w:val="24"/>
          <w:szCs w:val="24"/>
        </w:rPr>
        <w:t xml:space="preserve"> с руководством ГУЗ «Областная детская клиническая больница №1» по вопросу закрепления комнат в общежитии больницы за ямальскими пациентами Центра детской онкологии и гематологии.</w:t>
      </w:r>
    </w:p>
    <w:p w:rsidR="009F23E6" w:rsidRPr="00AA62B9" w:rsidRDefault="009F23E6" w:rsidP="00AA62B9">
      <w:pPr>
        <w:pStyle w:val="a3"/>
        <w:numPr>
          <w:ilvl w:val="0"/>
          <w:numId w:val="5"/>
        </w:numPr>
        <w:spacing w:before="100" w:beforeAutospacing="1" w:after="100" w:afterAutospacing="1"/>
        <w:ind w:left="0" w:firstLine="709"/>
        <w:contextualSpacing/>
        <w:jc w:val="both"/>
        <w:rPr>
          <w:rFonts w:ascii="Times New Roman" w:hAnsi="Times New Roman" w:cs="Times New Roman"/>
          <w:sz w:val="24"/>
          <w:szCs w:val="24"/>
        </w:rPr>
      </w:pPr>
      <w:r w:rsidRPr="00AA62B9">
        <w:rPr>
          <w:rFonts w:ascii="Times New Roman" w:hAnsi="Times New Roman" w:cs="Times New Roman"/>
          <w:sz w:val="24"/>
          <w:szCs w:val="24"/>
        </w:rPr>
        <w:t>Принято участие в церемонии возложения цветов</w:t>
      </w:r>
      <w:r w:rsidR="00AA62B9" w:rsidRPr="00AA62B9">
        <w:t xml:space="preserve"> </w:t>
      </w:r>
      <w:r w:rsidR="00AA62B9" w:rsidRPr="00AA62B9">
        <w:rPr>
          <w:rFonts w:ascii="Times New Roman" w:hAnsi="Times New Roman" w:cs="Times New Roman"/>
          <w:sz w:val="24"/>
          <w:szCs w:val="24"/>
        </w:rPr>
        <w:t>на Широкореченском мемориале</w:t>
      </w:r>
      <w:r w:rsidRPr="00AA62B9">
        <w:rPr>
          <w:rFonts w:ascii="Times New Roman" w:hAnsi="Times New Roman" w:cs="Times New Roman"/>
          <w:sz w:val="24"/>
          <w:szCs w:val="24"/>
        </w:rPr>
        <w:t xml:space="preserve"> </w:t>
      </w:r>
      <w:r w:rsidR="00AA62B9" w:rsidRPr="00AA62B9">
        <w:rPr>
          <w:rFonts w:ascii="Times New Roman" w:hAnsi="Times New Roman" w:cs="Times New Roman"/>
          <w:sz w:val="24"/>
          <w:szCs w:val="24"/>
        </w:rPr>
        <w:t>по случаю</w:t>
      </w:r>
      <w:r w:rsidRPr="00AA62B9">
        <w:rPr>
          <w:rFonts w:ascii="Times New Roman" w:hAnsi="Times New Roman" w:cs="Times New Roman"/>
          <w:sz w:val="24"/>
          <w:szCs w:val="24"/>
        </w:rPr>
        <w:t xml:space="preserve"> Дня памяти и скорби.</w:t>
      </w:r>
    </w:p>
    <w:p w:rsidR="004610CF" w:rsidRPr="00AA62B9" w:rsidRDefault="00970511" w:rsidP="00970511">
      <w:pPr>
        <w:pStyle w:val="a3"/>
        <w:numPr>
          <w:ilvl w:val="0"/>
          <w:numId w:val="5"/>
        </w:numPr>
        <w:spacing w:before="100" w:beforeAutospacing="1" w:after="100" w:afterAutospacing="1"/>
        <w:ind w:left="0" w:firstLine="709"/>
        <w:contextualSpacing/>
        <w:jc w:val="both"/>
        <w:rPr>
          <w:rFonts w:ascii="Times New Roman" w:hAnsi="Times New Roman" w:cs="Times New Roman"/>
          <w:sz w:val="24"/>
          <w:szCs w:val="24"/>
        </w:rPr>
      </w:pPr>
      <w:r w:rsidRPr="00AA62B9">
        <w:rPr>
          <w:rFonts w:ascii="Times New Roman" w:hAnsi="Times New Roman" w:cs="Times New Roman"/>
          <w:sz w:val="24"/>
          <w:szCs w:val="24"/>
        </w:rPr>
        <w:t>Организовано поздравление с Днем рождения ямальского пациента Центра детской онкологии и гематологии ОДКБ №1 г. Екатеринбурга</w:t>
      </w:r>
      <w:r w:rsidR="00660123" w:rsidRPr="00AA62B9">
        <w:rPr>
          <w:rFonts w:ascii="Times New Roman" w:hAnsi="Times New Roman" w:cs="Times New Roman"/>
          <w:sz w:val="24"/>
          <w:szCs w:val="24"/>
        </w:rPr>
        <w:t>.</w:t>
      </w:r>
    </w:p>
    <w:p w:rsidR="00660123" w:rsidRPr="00AA62B9" w:rsidRDefault="00660123" w:rsidP="00660123">
      <w:pPr>
        <w:pStyle w:val="a3"/>
        <w:numPr>
          <w:ilvl w:val="0"/>
          <w:numId w:val="5"/>
        </w:numPr>
        <w:spacing w:before="100" w:beforeAutospacing="1" w:after="100" w:afterAutospacing="1"/>
        <w:ind w:left="0" w:firstLine="709"/>
        <w:contextualSpacing/>
        <w:jc w:val="both"/>
        <w:rPr>
          <w:rFonts w:ascii="Times New Roman" w:hAnsi="Times New Roman" w:cs="Times New Roman"/>
          <w:sz w:val="24"/>
          <w:szCs w:val="24"/>
        </w:rPr>
      </w:pPr>
      <w:r w:rsidRPr="00AA62B9">
        <w:rPr>
          <w:rFonts w:ascii="Times New Roman" w:hAnsi="Times New Roman" w:cs="Times New Roman"/>
          <w:sz w:val="24"/>
          <w:szCs w:val="24"/>
        </w:rPr>
        <w:t>Организована встреча и сопровождение до Центра детской онкологии и гематологии ямальцев, прибывших в г. Екатеринбург для лечения.</w:t>
      </w:r>
    </w:p>
    <w:p w:rsidR="00B904DA" w:rsidRDefault="00297702" w:rsidP="00B904DA">
      <w:pPr>
        <w:pStyle w:val="a3"/>
        <w:spacing w:before="100" w:beforeAutospacing="1" w:after="100" w:afterAutospacing="1"/>
        <w:ind w:firstLine="709"/>
        <w:contextualSpacing/>
        <w:jc w:val="both"/>
        <w:rPr>
          <w:rFonts w:ascii="Times New Roman" w:hAnsi="Times New Roman" w:cs="Times New Roman"/>
          <w:sz w:val="24"/>
          <w:szCs w:val="24"/>
        </w:rPr>
      </w:pPr>
      <w:r>
        <w:rPr>
          <w:rFonts w:ascii="Times New Roman" w:hAnsi="Times New Roman" w:cs="Times New Roman"/>
          <w:sz w:val="24"/>
          <w:szCs w:val="24"/>
        </w:rPr>
        <w:t>И</w:t>
      </w:r>
      <w:r w:rsidR="00BC37FE" w:rsidRPr="00BC37FE">
        <w:rPr>
          <w:rFonts w:ascii="Times New Roman" w:hAnsi="Times New Roman" w:cs="Times New Roman"/>
          <w:sz w:val="24"/>
          <w:szCs w:val="24"/>
        </w:rPr>
        <w:t>нформация о прошедших мероприятиях подготовлена и размещена на официальном сайте органов власти Яма</w:t>
      </w:r>
      <w:r w:rsidR="00BC37FE">
        <w:rPr>
          <w:rFonts w:ascii="Times New Roman" w:hAnsi="Times New Roman" w:cs="Times New Roman"/>
          <w:sz w:val="24"/>
          <w:szCs w:val="24"/>
        </w:rPr>
        <w:t xml:space="preserve">ло-Ненецкого автономного округа, на сайте информационного агентства «Север-Пресс», а так же подготовлены видеосюжеты </w:t>
      </w:r>
      <w:r w:rsidR="00393726">
        <w:rPr>
          <w:rFonts w:ascii="Times New Roman" w:hAnsi="Times New Roman" w:cs="Times New Roman"/>
          <w:sz w:val="24"/>
          <w:szCs w:val="24"/>
        </w:rPr>
        <w:t>Информационным</w:t>
      </w:r>
      <w:r w:rsidR="00BC37FE" w:rsidRPr="00BC37FE">
        <w:rPr>
          <w:rFonts w:ascii="Times New Roman" w:hAnsi="Times New Roman" w:cs="Times New Roman"/>
          <w:sz w:val="24"/>
          <w:szCs w:val="24"/>
        </w:rPr>
        <w:t xml:space="preserve"> бюро телекомпании «Ямал-Регион» в г. Екатеринбурге</w:t>
      </w:r>
      <w:r w:rsidR="00393726">
        <w:rPr>
          <w:rFonts w:ascii="Times New Roman" w:hAnsi="Times New Roman" w:cs="Times New Roman"/>
          <w:sz w:val="24"/>
          <w:szCs w:val="24"/>
        </w:rPr>
        <w:t>.</w:t>
      </w:r>
    </w:p>
    <w:p w:rsidR="00B904DA" w:rsidRDefault="00B904DA" w:rsidP="00B904DA">
      <w:pPr>
        <w:pStyle w:val="a3"/>
        <w:spacing w:before="100" w:beforeAutospacing="1" w:after="100" w:afterAutospacing="1"/>
        <w:ind w:firstLine="709"/>
        <w:contextualSpacing/>
        <w:jc w:val="both"/>
        <w:rPr>
          <w:rFonts w:ascii="Times New Roman" w:hAnsi="Times New Roman" w:cs="Times New Roman"/>
          <w:sz w:val="24"/>
          <w:szCs w:val="24"/>
        </w:rPr>
      </w:pPr>
    </w:p>
    <w:p w:rsidR="00D31200" w:rsidRDefault="00D31200" w:rsidP="00B904DA">
      <w:pPr>
        <w:pStyle w:val="a3"/>
        <w:spacing w:before="100" w:beforeAutospacing="1" w:after="100" w:afterAutospacing="1"/>
        <w:ind w:firstLine="709"/>
        <w:contextualSpacing/>
        <w:jc w:val="both"/>
        <w:rPr>
          <w:rFonts w:ascii="Times New Roman" w:hAnsi="Times New Roman" w:cs="Times New Roman"/>
          <w:sz w:val="24"/>
          <w:szCs w:val="24"/>
        </w:rPr>
      </w:pPr>
    </w:p>
    <w:p w:rsidR="00D31200" w:rsidRDefault="00D31200" w:rsidP="00B904DA">
      <w:pPr>
        <w:pStyle w:val="a3"/>
        <w:spacing w:before="100" w:beforeAutospacing="1" w:after="100" w:afterAutospacing="1"/>
        <w:ind w:firstLine="709"/>
        <w:contextualSpacing/>
        <w:jc w:val="both"/>
        <w:rPr>
          <w:rFonts w:ascii="Times New Roman" w:hAnsi="Times New Roman" w:cs="Times New Roman"/>
          <w:sz w:val="24"/>
          <w:szCs w:val="24"/>
        </w:rPr>
      </w:pPr>
    </w:p>
    <w:p w:rsidR="00B904DA" w:rsidRPr="00F17052" w:rsidRDefault="00B658CA" w:rsidP="00B904DA">
      <w:pPr>
        <w:pStyle w:val="a3"/>
        <w:spacing w:before="100" w:beforeAutospacing="1" w:after="100" w:afterAutospacing="1"/>
        <w:ind w:firstLine="709"/>
        <w:contextualSpacing/>
        <w:jc w:val="both"/>
        <w:rPr>
          <w:rFonts w:ascii="Times New Roman" w:hAnsi="Times New Roman" w:cs="Times New Roman"/>
          <w:i/>
          <w:sz w:val="24"/>
          <w:szCs w:val="24"/>
        </w:rPr>
      </w:pPr>
      <w:r w:rsidRPr="00B904DA">
        <w:rPr>
          <w:rFonts w:ascii="Times New Roman" w:hAnsi="Times New Roman" w:cs="Times New Roman"/>
          <w:i/>
          <w:sz w:val="24"/>
          <w:szCs w:val="24"/>
        </w:rPr>
        <w:lastRenderedPageBreak/>
        <w:t xml:space="preserve">Взаимодействие с </w:t>
      </w:r>
      <w:r w:rsidR="00180DB0" w:rsidRPr="00B904DA">
        <w:rPr>
          <w:rFonts w:ascii="Times New Roman" w:hAnsi="Times New Roman" w:cs="Times New Roman"/>
          <w:i/>
          <w:sz w:val="24"/>
          <w:szCs w:val="24"/>
        </w:rPr>
        <w:t>департаментом международных и внешнеэкономических связей Яма</w:t>
      </w:r>
      <w:r w:rsidR="00BC37FE" w:rsidRPr="00B904DA">
        <w:rPr>
          <w:rFonts w:ascii="Times New Roman" w:hAnsi="Times New Roman" w:cs="Times New Roman"/>
          <w:i/>
          <w:sz w:val="24"/>
          <w:szCs w:val="24"/>
        </w:rPr>
        <w:t xml:space="preserve">ло-Ненецкого </w:t>
      </w:r>
      <w:r w:rsidR="00BC37FE" w:rsidRPr="00F17052">
        <w:rPr>
          <w:rFonts w:ascii="Times New Roman" w:hAnsi="Times New Roman" w:cs="Times New Roman"/>
          <w:i/>
          <w:sz w:val="24"/>
          <w:szCs w:val="24"/>
        </w:rPr>
        <w:t>автономного округа</w:t>
      </w:r>
      <w:r w:rsidR="00B904DA" w:rsidRPr="00F17052">
        <w:rPr>
          <w:rFonts w:ascii="Times New Roman" w:hAnsi="Times New Roman" w:cs="Times New Roman"/>
          <w:i/>
          <w:sz w:val="24"/>
          <w:szCs w:val="24"/>
        </w:rPr>
        <w:t>.</w:t>
      </w:r>
    </w:p>
    <w:p w:rsidR="00B904DA" w:rsidRPr="00F17052" w:rsidRDefault="00B904DA" w:rsidP="00B904DA">
      <w:pPr>
        <w:pStyle w:val="a3"/>
        <w:spacing w:before="100" w:beforeAutospacing="1" w:after="100" w:afterAutospacing="1"/>
        <w:ind w:firstLine="709"/>
        <w:contextualSpacing/>
        <w:jc w:val="both"/>
        <w:rPr>
          <w:rFonts w:ascii="Times New Roman" w:hAnsi="Times New Roman" w:cs="Times New Roman"/>
          <w:sz w:val="24"/>
          <w:szCs w:val="24"/>
        </w:rPr>
      </w:pPr>
    </w:p>
    <w:p w:rsidR="00297702" w:rsidRDefault="00297702" w:rsidP="00B904DA">
      <w:pPr>
        <w:pStyle w:val="a3"/>
        <w:spacing w:before="100" w:beforeAutospacing="1" w:after="100" w:afterAutospacing="1"/>
        <w:ind w:firstLine="709"/>
        <w:contextualSpacing/>
        <w:jc w:val="both"/>
        <w:rPr>
          <w:rFonts w:ascii="Times New Roman" w:hAnsi="Times New Roman" w:cs="Times New Roman"/>
          <w:sz w:val="24"/>
          <w:szCs w:val="24"/>
        </w:rPr>
      </w:pPr>
      <w:r w:rsidRPr="00F17052">
        <w:rPr>
          <w:rFonts w:ascii="Times New Roman" w:hAnsi="Times New Roman" w:cs="Times New Roman"/>
          <w:sz w:val="24"/>
          <w:szCs w:val="24"/>
        </w:rPr>
        <w:t xml:space="preserve">На протяжении отчетного периода осуществлялось взаимодействие с департаментом международных и </w:t>
      </w:r>
      <w:r w:rsidRPr="00297702">
        <w:rPr>
          <w:rFonts w:ascii="Times New Roman" w:hAnsi="Times New Roman" w:cs="Times New Roman"/>
          <w:sz w:val="24"/>
          <w:szCs w:val="24"/>
        </w:rPr>
        <w:t>внешнеэкономических связей Ямало-Ненецкого автономного округа по вопросам организационного характера и презентационно</w:t>
      </w:r>
      <w:r w:rsidR="00EE4011">
        <w:rPr>
          <w:rFonts w:ascii="Times New Roman" w:hAnsi="Times New Roman" w:cs="Times New Roman"/>
          <w:sz w:val="24"/>
          <w:szCs w:val="24"/>
        </w:rPr>
        <w:t>-</w:t>
      </w:r>
      <w:r w:rsidRPr="00297702">
        <w:rPr>
          <w:rFonts w:ascii="Times New Roman" w:hAnsi="Times New Roman" w:cs="Times New Roman"/>
          <w:sz w:val="24"/>
          <w:szCs w:val="24"/>
        </w:rPr>
        <w:t>выставочной</w:t>
      </w:r>
      <w:r w:rsidR="00320E80">
        <w:rPr>
          <w:rFonts w:ascii="Times New Roman" w:hAnsi="Times New Roman" w:cs="Times New Roman"/>
          <w:sz w:val="24"/>
          <w:szCs w:val="24"/>
        </w:rPr>
        <w:t xml:space="preserve"> </w:t>
      </w:r>
      <w:r w:rsidRPr="00297702">
        <w:rPr>
          <w:rFonts w:ascii="Times New Roman" w:hAnsi="Times New Roman" w:cs="Times New Roman"/>
          <w:sz w:val="24"/>
          <w:szCs w:val="24"/>
        </w:rPr>
        <w:t>деятельности.</w:t>
      </w:r>
    </w:p>
    <w:p w:rsidR="00B542FA" w:rsidRDefault="00BC37FE" w:rsidP="00B904DA">
      <w:pPr>
        <w:pStyle w:val="a3"/>
        <w:spacing w:before="100" w:beforeAutospacing="1" w:after="100" w:afterAutospacing="1"/>
        <w:ind w:firstLine="709"/>
        <w:contextualSpacing/>
        <w:jc w:val="both"/>
        <w:rPr>
          <w:rFonts w:ascii="Times New Roman" w:hAnsi="Times New Roman" w:cs="Times New Roman"/>
          <w:sz w:val="24"/>
          <w:szCs w:val="24"/>
        </w:rPr>
      </w:pPr>
      <w:r w:rsidRPr="00B904DA">
        <w:rPr>
          <w:rFonts w:ascii="Times New Roman" w:hAnsi="Times New Roman" w:cs="Times New Roman"/>
          <w:sz w:val="24"/>
          <w:szCs w:val="24"/>
        </w:rPr>
        <w:t>В</w:t>
      </w:r>
      <w:r w:rsidR="00B658CA" w:rsidRPr="00B904DA">
        <w:rPr>
          <w:rFonts w:ascii="Times New Roman" w:hAnsi="Times New Roman" w:cs="Times New Roman"/>
          <w:sz w:val="24"/>
          <w:szCs w:val="24"/>
        </w:rPr>
        <w:t xml:space="preserve"> целях обеспечения своевременного проведения работы по составлению проекта окружного бюджета на очередной финансовый 2017 год и планировани</w:t>
      </w:r>
      <w:r w:rsidR="00F17052">
        <w:rPr>
          <w:rFonts w:ascii="Times New Roman" w:hAnsi="Times New Roman" w:cs="Times New Roman"/>
          <w:sz w:val="24"/>
          <w:szCs w:val="24"/>
        </w:rPr>
        <w:t>ю</w:t>
      </w:r>
      <w:r w:rsidR="00B658CA" w:rsidRPr="00B904DA">
        <w:rPr>
          <w:rFonts w:ascii="Times New Roman" w:hAnsi="Times New Roman" w:cs="Times New Roman"/>
          <w:sz w:val="24"/>
          <w:szCs w:val="24"/>
        </w:rPr>
        <w:t xml:space="preserve"> дополнительного финансирования мероприятий, </w:t>
      </w:r>
      <w:r w:rsidR="00320E80">
        <w:rPr>
          <w:rFonts w:ascii="Times New Roman" w:hAnsi="Times New Roman" w:cs="Times New Roman"/>
          <w:sz w:val="24"/>
          <w:szCs w:val="24"/>
        </w:rPr>
        <w:t>проведена корректировка</w:t>
      </w:r>
      <w:r w:rsidR="00B658CA" w:rsidRPr="00B904DA">
        <w:rPr>
          <w:rFonts w:ascii="Times New Roman" w:hAnsi="Times New Roman" w:cs="Times New Roman"/>
          <w:sz w:val="24"/>
          <w:szCs w:val="24"/>
        </w:rPr>
        <w:t xml:space="preserve"> план</w:t>
      </w:r>
      <w:r w:rsidR="00320E80">
        <w:rPr>
          <w:rFonts w:ascii="Times New Roman" w:hAnsi="Times New Roman" w:cs="Times New Roman"/>
          <w:sz w:val="24"/>
          <w:szCs w:val="24"/>
        </w:rPr>
        <w:t>а</w:t>
      </w:r>
      <w:r w:rsidR="00B658CA" w:rsidRPr="00B904DA">
        <w:rPr>
          <w:rFonts w:ascii="Times New Roman" w:hAnsi="Times New Roman" w:cs="Times New Roman"/>
          <w:sz w:val="24"/>
          <w:szCs w:val="24"/>
        </w:rPr>
        <w:t xml:space="preserve"> мероприятий представительства Ямало-Ненецкого автономного округа </w:t>
      </w:r>
      <w:r w:rsidR="00180DB0" w:rsidRPr="00B904DA">
        <w:rPr>
          <w:rFonts w:ascii="Times New Roman" w:hAnsi="Times New Roman" w:cs="Times New Roman"/>
          <w:sz w:val="24"/>
          <w:szCs w:val="24"/>
        </w:rPr>
        <w:t xml:space="preserve">в г. Екатеринбурге </w:t>
      </w:r>
      <w:r w:rsidR="00B658CA" w:rsidRPr="00B904DA">
        <w:rPr>
          <w:rFonts w:ascii="Times New Roman" w:hAnsi="Times New Roman" w:cs="Times New Roman"/>
          <w:sz w:val="24"/>
          <w:szCs w:val="24"/>
        </w:rPr>
        <w:t xml:space="preserve">и </w:t>
      </w:r>
      <w:r w:rsidR="00320E80">
        <w:rPr>
          <w:rFonts w:ascii="Times New Roman" w:hAnsi="Times New Roman" w:cs="Times New Roman"/>
          <w:sz w:val="24"/>
          <w:szCs w:val="24"/>
        </w:rPr>
        <w:t xml:space="preserve">внесены изменения в </w:t>
      </w:r>
      <w:r w:rsidR="00F17052">
        <w:rPr>
          <w:rFonts w:ascii="Times New Roman" w:hAnsi="Times New Roman" w:cs="Times New Roman"/>
          <w:sz w:val="24"/>
          <w:szCs w:val="24"/>
        </w:rPr>
        <w:t xml:space="preserve">проекты </w:t>
      </w:r>
      <w:r w:rsidR="00B658CA" w:rsidRPr="00B904DA">
        <w:rPr>
          <w:rFonts w:ascii="Times New Roman" w:hAnsi="Times New Roman" w:cs="Times New Roman"/>
          <w:sz w:val="24"/>
          <w:szCs w:val="24"/>
        </w:rPr>
        <w:t xml:space="preserve">смет расходов </w:t>
      </w:r>
      <w:r w:rsidR="00180DB0" w:rsidRPr="00B904DA">
        <w:rPr>
          <w:rFonts w:ascii="Times New Roman" w:hAnsi="Times New Roman" w:cs="Times New Roman"/>
          <w:sz w:val="24"/>
          <w:szCs w:val="24"/>
        </w:rPr>
        <w:t xml:space="preserve">по мероприятиям </w:t>
      </w:r>
      <w:r w:rsidR="00B658CA" w:rsidRPr="00B904DA">
        <w:rPr>
          <w:rFonts w:ascii="Times New Roman" w:hAnsi="Times New Roman" w:cs="Times New Roman"/>
          <w:sz w:val="24"/>
          <w:szCs w:val="24"/>
        </w:rPr>
        <w:t xml:space="preserve">на 2017 год. </w:t>
      </w:r>
    </w:p>
    <w:p w:rsidR="004236B3" w:rsidRPr="004236B3" w:rsidRDefault="004236B3" w:rsidP="00B904DA">
      <w:pPr>
        <w:pStyle w:val="a3"/>
        <w:spacing w:before="100" w:beforeAutospacing="1" w:after="100" w:afterAutospacing="1"/>
        <w:ind w:firstLine="709"/>
        <w:contextualSpacing/>
        <w:jc w:val="both"/>
        <w:rPr>
          <w:rFonts w:ascii="Times New Roman" w:hAnsi="Times New Roman" w:cs="Times New Roman"/>
          <w:sz w:val="24"/>
          <w:szCs w:val="24"/>
        </w:rPr>
      </w:pPr>
      <w:r w:rsidRPr="00D31200">
        <w:rPr>
          <w:rFonts w:ascii="Times New Roman" w:hAnsi="Times New Roman" w:cs="Times New Roman"/>
          <w:sz w:val="24"/>
          <w:szCs w:val="24"/>
        </w:rPr>
        <w:t>В целях планирования медиа</w:t>
      </w:r>
      <w:r w:rsidR="00114AEF" w:rsidRPr="00D31200">
        <w:rPr>
          <w:rFonts w:ascii="Times New Roman" w:hAnsi="Times New Roman" w:cs="Times New Roman"/>
          <w:sz w:val="24"/>
          <w:szCs w:val="24"/>
        </w:rPr>
        <w:t>-</w:t>
      </w:r>
      <w:r w:rsidRPr="00D31200">
        <w:rPr>
          <w:rFonts w:ascii="Times New Roman" w:hAnsi="Times New Roman" w:cs="Times New Roman"/>
          <w:sz w:val="24"/>
          <w:szCs w:val="24"/>
        </w:rPr>
        <w:t xml:space="preserve">деятельности департамента международных и внешнеэкономических связей Ямало-Ненецкого автономного округа </w:t>
      </w:r>
      <w:r w:rsidR="00114AEF" w:rsidRPr="00D31200">
        <w:rPr>
          <w:rFonts w:ascii="Times New Roman" w:hAnsi="Times New Roman" w:cs="Times New Roman"/>
          <w:sz w:val="24"/>
          <w:szCs w:val="24"/>
        </w:rPr>
        <w:t>предоставлен</w:t>
      </w:r>
      <w:r w:rsidRPr="00D31200">
        <w:rPr>
          <w:rFonts w:ascii="Times New Roman" w:hAnsi="Times New Roman" w:cs="Times New Roman"/>
          <w:sz w:val="24"/>
          <w:szCs w:val="24"/>
        </w:rPr>
        <w:t xml:space="preserve"> медиа-план основных мероприятий представительства </w:t>
      </w:r>
      <w:r w:rsidR="00114AEF" w:rsidRPr="00D31200">
        <w:rPr>
          <w:rFonts w:ascii="Times New Roman" w:hAnsi="Times New Roman" w:cs="Times New Roman"/>
          <w:sz w:val="24"/>
          <w:szCs w:val="24"/>
        </w:rPr>
        <w:t xml:space="preserve">Ямало-Ненецкого автономного округа в                        г. Екатеринбурге </w:t>
      </w:r>
      <w:r w:rsidRPr="00D31200">
        <w:rPr>
          <w:rFonts w:ascii="Times New Roman" w:hAnsi="Times New Roman" w:cs="Times New Roman"/>
          <w:sz w:val="24"/>
          <w:szCs w:val="24"/>
        </w:rPr>
        <w:t xml:space="preserve">на </w:t>
      </w:r>
      <w:r w:rsidRPr="00D31200">
        <w:rPr>
          <w:rFonts w:ascii="Times New Roman" w:hAnsi="Times New Roman" w:cs="Times New Roman"/>
          <w:sz w:val="24"/>
          <w:szCs w:val="24"/>
          <w:lang w:val="en-US"/>
        </w:rPr>
        <w:t>II</w:t>
      </w:r>
      <w:r w:rsidRPr="00D31200">
        <w:rPr>
          <w:rFonts w:ascii="Times New Roman" w:hAnsi="Times New Roman" w:cs="Times New Roman"/>
          <w:sz w:val="24"/>
          <w:szCs w:val="24"/>
        </w:rPr>
        <w:t xml:space="preserve"> полугодие 2016 года.</w:t>
      </w:r>
    </w:p>
    <w:p w:rsidR="00B904DA" w:rsidRPr="00B904DA" w:rsidRDefault="00B904DA" w:rsidP="00B904DA">
      <w:pPr>
        <w:pStyle w:val="a3"/>
        <w:spacing w:before="100" w:beforeAutospacing="1" w:after="100" w:afterAutospacing="1"/>
        <w:ind w:firstLine="709"/>
        <w:contextualSpacing/>
        <w:jc w:val="both"/>
        <w:rPr>
          <w:rFonts w:ascii="Times New Roman" w:hAnsi="Times New Roman" w:cs="Times New Roman"/>
          <w:sz w:val="24"/>
          <w:szCs w:val="24"/>
        </w:rPr>
      </w:pPr>
    </w:p>
    <w:p w:rsidR="00B904DA" w:rsidRDefault="00B542FA"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i/>
          <w:sz w:val="24"/>
          <w:szCs w:val="24"/>
        </w:rPr>
      </w:pPr>
      <w:r w:rsidRPr="003649FC">
        <w:rPr>
          <w:rFonts w:ascii="Times New Roman" w:hAnsi="Times New Roman" w:cs="Times New Roman"/>
          <w:i/>
          <w:sz w:val="24"/>
          <w:szCs w:val="24"/>
        </w:rPr>
        <w:t xml:space="preserve">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 </w:t>
      </w:r>
    </w:p>
    <w:p w:rsidR="00B904DA" w:rsidRPr="00B70942" w:rsidRDefault="00B904DA"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i/>
          <w:sz w:val="10"/>
          <w:szCs w:val="10"/>
        </w:rPr>
      </w:pPr>
    </w:p>
    <w:p w:rsidR="0069422C" w:rsidRPr="00D31200" w:rsidRDefault="00BC37FE"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4"/>
          <w:szCs w:val="24"/>
        </w:rPr>
      </w:pPr>
      <w:r w:rsidRPr="00B904DA">
        <w:rPr>
          <w:rFonts w:ascii="Times New Roman" w:hAnsi="Times New Roman" w:cs="Times New Roman"/>
          <w:sz w:val="24"/>
          <w:szCs w:val="24"/>
        </w:rPr>
        <w:t xml:space="preserve">В соответствии с поручениями департамента международных и внешнеэкономических связей Ямало-Ненецкого автономного округа было оказано содействие в подаче документов в </w:t>
      </w:r>
      <w:r w:rsidRPr="00D31200">
        <w:rPr>
          <w:rFonts w:ascii="Times New Roman" w:hAnsi="Times New Roman" w:cs="Times New Roman"/>
          <w:sz w:val="24"/>
          <w:szCs w:val="24"/>
        </w:rPr>
        <w:t>Представительство МИД России в г.</w:t>
      </w:r>
      <w:r w:rsidR="00320E80" w:rsidRPr="00D31200">
        <w:rPr>
          <w:rFonts w:ascii="Times New Roman" w:hAnsi="Times New Roman" w:cs="Times New Roman"/>
          <w:sz w:val="24"/>
          <w:szCs w:val="24"/>
        </w:rPr>
        <w:t xml:space="preserve"> </w:t>
      </w:r>
      <w:r w:rsidRPr="00D31200">
        <w:rPr>
          <w:rFonts w:ascii="Times New Roman" w:hAnsi="Times New Roman" w:cs="Times New Roman"/>
          <w:sz w:val="24"/>
          <w:szCs w:val="24"/>
        </w:rPr>
        <w:t xml:space="preserve">Екатеринбурге для оформления приглашения на въезд в Российскую Федерацию гражданам </w:t>
      </w:r>
      <w:r w:rsidR="0069422C" w:rsidRPr="00D31200">
        <w:rPr>
          <w:rFonts w:ascii="Times New Roman" w:hAnsi="Times New Roman" w:cs="Times New Roman"/>
          <w:sz w:val="24"/>
          <w:szCs w:val="24"/>
        </w:rPr>
        <w:t>Норвегии, Франции, Нидерландов, Германии</w:t>
      </w:r>
      <w:r w:rsidR="00114AEF" w:rsidRPr="00D31200">
        <w:rPr>
          <w:rFonts w:ascii="Times New Roman" w:hAnsi="Times New Roman" w:cs="Times New Roman"/>
          <w:sz w:val="24"/>
          <w:szCs w:val="24"/>
        </w:rPr>
        <w:t>, Эстонии</w:t>
      </w:r>
      <w:r w:rsidR="0069422C" w:rsidRPr="00D31200">
        <w:rPr>
          <w:rFonts w:ascii="Times New Roman" w:hAnsi="Times New Roman" w:cs="Times New Roman"/>
          <w:sz w:val="24"/>
          <w:szCs w:val="24"/>
        </w:rPr>
        <w:t xml:space="preserve"> (</w:t>
      </w:r>
      <w:r w:rsidR="00114AEF" w:rsidRPr="00D31200">
        <w:rPr>
          <w:rFonts w:ascii="Times New Roman" w:hAnsi="Times New Roman" w:cs="Times New Roman"/>
          <w:sz w:val="24"/>
          <w:szCs w:val="24"/>
        </w:rPr>
        <w:t>8</w:t>
      </w:r>
      <w:r w:rsidR="0069422C" w:rsidRPr="00D31200">
        <w:rPr>
          <w:rFonts w:ascii="Times New Roman" w:hAnsi="Times New Roman" w:cs="Times New Roman"/>
          <w:sz w:val="24"/>
          <w:szCs w:val="24"/>
        </w:rPr>
        <w:t xml:space="preserve"> человек).</w:t>
      </w:r>
    </w:p>
    <w:p w:rsidR="00B904DA" w:rsidRPr="00D31200" w:rsidRDefault="00BC37FE"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4"/>
          <w:szCs w:val="24"/>
        </w:rPr>
      </w:pPr>
      <w:r w:rsidRPr="00D31200">
        <w:rPr>
          <w:rFonts w:ascii="Times New Roman" w:hAnsi="Times New Roman" w:cs="Times New Roman"/>
          <w:sz w:val="24"/>
          <w:szCs w:val="24"/>
        </w:rPr>
        <w:t xml:space="preserve">Оказано содействие в подаче документов для оформления и получения виз для жителей Ямало-Ненецкого автономного округа в: </w:t>
      </w:r>
    </w:p>
    <w:p w:rsidR="00B904DA" w:rsidRPr="00D31200" w:rsidRDefault="00BC37FE"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4"/>
          <w:szCs w:val="24"/>
        </w:rPr>
      </w:pPr>
      <w:r w:rsidRPr="00D31200">
        <w:rPr>
          <w:rFonts w:ascii="Times New Roman" w:hAnsi="Times New Roman" w:cs="Times New Roman"/>
          <w:sz w:val="24"/>
          <w:szCs w:val="24"/>
        </w:rPr>
        <w:t>-</w:t>
      </w:r>
      <w:r w:rsidRPr="00D31200">
        <w:rPr>
          <w:rFonts w:ascii="Times New Roman" w:hAnsi="Times New Roman" w:cs="Times New Roman"/>
          <w:sz w:val="24"/>
          <w:szCs w:val="24"/>
        </w:rPr>
        <w:tab/>
      </w:r>
      <w:r w:rsidR="00073A11" w:rsidRPr="00D31200">
        <w:rPr>
          <w:rFonts w:ascii="Times New Roman" w:hAnsi="Times New Roman" w:cs="Times New Roman"/>
          <w:sz w:val="24"/>
          <w:szCs w:val="24"/>
        </w:rPr>
        <w:t>Генеральное консульство Германии в г. Екатеринбурге – 1 чел</w:t>
      </w:r>
      <w:r w:rsidR="00930867">
        <w:rPr>
          <w:rFonts w:ascii="Times New Roman" w:hAnsi="Times New Roman" w:cs="Times New Roman"/>
          <w:sz w:val="24"/>
          <w:szCs w:val="24"/>
        </w:rPr>
        <w:t>.</w:t>
      </w:r>
      <w:r w:rsidR="00073A11" w:rsidRPr="00D31200">
        <w:rPr>
          <w:rFonts w:ascii="Times New Roman" w:hAnsi="Times New Roman" w:cs="Times New Roman"/>
          <w:sz w:val="24"/>
          <w:szCs w:val="24"/>
        </w:rPr>
        <w:t>;</w:t>
      </w:r>
    </w:p>
    <w:p w:rsidR="00073A11" w:rsidRPr="00D31200" w:rsidRDefault="00073A11"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4"/>
          <w:szCs w:val="24"/>
        </w:rPr>
      </w:pPr>
      <w:r w:rsidRPr="00D31200">
        <w:rPr>
          <w:rFonts w:ascii="Times New Roman" w:hAnsi="Times New Roman" w:cs="Times New Roman"/>
          <w:sz w:val="24"/>
          <w:szCs w:val="24"/>
        </w:rPr>
        <w:t>-</w:t>
      </w:r>
      <w:r w:rsidRPr="00D31200">
        <w:rPr>
          <w:rFonts w:ascii="Times New Roman" w:hAnsi="Times New Roman" w:cs="Times New Roman"/>
          <w:sz w:val="24"/>
          <w:szCs w:val="24"/>
        </w:rPr>
        <w:tab/>
        <w:t>Объединенный визовый центр (Болгария) – 3 человека;</w:t>
      </w:r>
    </w:p>
    <w:p w:rsidR="00034A86" w:rsidRPr="00B70942" w:rsidRDefault="00034A86"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4"/>
          <w:szCs w:val="24"/>
        </w:rPr>
      </w:pPr>
      <w:r w:rsidRPr="00D31200">
        <w:rPr>
          <w:rFonts w:ascii="Times New Roman" w:hAnsi="Times New Roman" w:cs="Times New Roman"/>
          <w:sz w:val="24"/>
          <w:szCs w:val="24"/>
        </w:rPr>
        <w:t>-</w:t>
      </w:r>
      <w:r w:rsidRPr="00D31200">
        <w:rPr>
          <w:rFonts w:ascii="Times New Roman" w:hAnsi="Times New Roman" w:cs="Times New Roman"/>
          <w:sz w:val="24"/>
          <w:szCs w:val="24"/>
        </w:rPr>
        <w:tab/>
        <w:t xml:space="preserve">Объединенный визовый центр (Германия) – </w:t>
      </w:r>
      <w:r w:rsidR="00073A11" w:rsidRPr="00D31200">
        <w:rPr>
          <w:rFonts w:ascii="Times New Roman" w:hAnsi="Times New Roman" w:cs="Times New Roman"/>
          <w:sz w:val="24"/>
          <w:szCs w:val="24"/>
        </w:rPr>
        <w:t>10</w:t>
      </w:r>
      <w:r w:rsidR="0069422C" w:rsidRPr="00D31200">
        <w:rPr>
          <w:rFonts w:ascii="Times New Roman" w:hAnsi="Times New Roman" w:cs="Times New Roman"/>
          <w:sz w:val="24"/>
          <w:szCs w:val="24"/>
        </w:rPr>
        <w:t xml:space="preserve"> человек</w:t>
      </w:r>
      <w:r w:rsidRPr="00D31200">
        <w:rPr>
          <w:rFonts w:ascii="Times New Roman" w:hAnsi="Times New Roman" w:cs="Times New Roman"/>
          <w:sz w:val="24"/>
          <w:szCs w:val="24"/>
        </w:rPr>
        <w:t>;</w:t>
      </w:r>
    </w:p>
    <w:p w:rsidR="00034A86" w:rsidRPr="00B904DA" w:rsidRDefault="00034A86"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4"/>
          <w:szCs w:val="24"/>
        </w:rPr>
      </w:pPr>
      <w:r w:rsidRPr="00B70942">
        <w:rPr>
          <w:rFonts w:ascii="Times New Roman" w:hAnsi="Times New Roman" w:cs="Times New Roman"/>
          <w:sz w:val="24"/>
          <w:szCs w:val="24"/>
        </w:rPr>
        <w:t>-</w:t>
      </w:r>
      <w:r w:rsidRPr="00B70942">
        <w:rPr>
          <w:rFonts w:ascii="Times New Roman" w:hAnsi="Times New Roman" w:cs="Times New Roman"/>
          <w:sz w:val="24"/>
          <w:szCs w:val="24"/>
        </w:rPr>
        <w:tab/>
        <w:t>Объединенный визовый центр (Нидерланды) – 1 человек;</w:t>
      </w:r>
      <w:r>
        <w:rPr>
          <w:rFonts w:ascii="Times New Roman" w:hAnsi="Times New Roman" w:cs="Times New Roman"/>
          <w:sz w:val="24"/>
          <w:szCs w:val="24"/>
        </w:rPr>
        <w:t xml:space="preserve"> </w:t>
      </w:r>
    </w:p>
    <w:p w:rsidR="00BC37FE" w:rsidRPr="00B904DA" w:rsidRDefault="00BC37FE"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i/>
          <w:sz w:val="24"/>
          <w:szCs w:val="24"/>
        </w:rPr>
      </w:pPr>
      <w:r w:rsidRPr="00B904DA">
        <w:rPr>
          <w:rFonts w:ascii="Times New Roman" w:hAnsi="Times New Roman" w:cs="Times New Roman"/>
          <w:sz w:val="24"/>
          <w:szCs w:val="24"/>
        </w:rPr>
        <w:t>-</w:t>
      </w:r>
      <w:r w:rsidRPr="00B904DA">
        <w:rPr>
          <w:rFonts w:ascii="Times New Roman" w:hAnsi="Times New Roman" w:cs="Times New Roman"/>
          <w:sz w:val="24"/>
          <w:szCs w:val="24"/>
        </w:rPr>
        <w:tab/>
      </w:r>
      <w:r w:rsidR="0069422C">
        <w:rPr>
          <w:rFonts w:ascii="Times New Roman" w:hAnsi="Times New Roman" w:cs="Times New Roman"/>
          <w:sz w:val="24"/>
          <w:szCs w:val="24"/>
        </w:rPr>
        <w:t>В</w:t>
      </w:r>
      <w:r w:rsidR="0069422C" w:rsidRPr="0069422C">
        <w:rPr>
          <w:rFonts w:ascii="Times New Roman" w:hAnsi="Times New Roman" w:cs="Times New Roman"/>
          <w:sz w:val="24"/>
          <w:szCs w:val="24"/>
        </w:rPr>
        <w:t>изовый</w:t>
      </w:r>
      <w:r w:rsidR="0069422C">
        <w:rPr>
          <w:rFonts w:ascii="Times New Roman" w:hAnsi="Times New Roman" w:cs="Times New Roman"/>
          <w:sz w:val="24"/>
          <w:szCs w:val="24"/>
        </w:rPr>
        <w:t xml:space="preserve"> </w:t>
      </w:r>
      <w:r w:rsidR="0069422C" w:rsidRPr="0069422C">
        <w:rPr>
          <w:rFonts w:ascii="Times New Roman" w:hAnsi="Times New Roman" w:cs="Times New Roman"/>
          <w:sz w:val="24"/>
          <w:szCs w:val="24"/>
        </w:rPr>
        <w:t>центр (</w:t>
      </w:r>
      <w:r w:rsidR="0069422C">
        <w:rPr>
          <w:rFonts w:ascii="Times New Roman" w:hAnsi="Times New Roman" w:cs="Times New Roman"/>
          <w:sz w:val="24"/>
          <w:szCs w:val="24"/>
        </w:rPr>
        <w:t>Италия</w:t>
      </w:r>
      <w:r w:rsidR="0069422C" w:rsidRPr="0069422C">
        <w:rPr>
          <w:rFonts w:ascii="Times New Roman" w:hAnsi="Times New Roman" w:cs="Times New Roman"/>
          <w:sz w:val="24"/>
          <w:szCs w:val="24"/>
        </w:rPr>
        <w:t xml:space="preserve">) </w:t>
      </w:r>
      <w:r w:rsidRPr="00B904DA">
        <w:rPr>
          <w:rFonts w:ascii="Times New Roman" w:hAnsi="Times New Roman" w:cs="Times New Roman"/>
          <w:sz w:val="24"/>
          <w:szCs w:val="24"/>
        </w:rPr>
        <w:t>– 2 человека.</w:t>
      </w:r>
    </w:p>
    <w:p w:rsidR="00C27FDE"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4"/>
          <w:szCs w:val="24"/>
        </w:rPr>
      </w:pPr>
    </w:p>
    <w:p w:rsidR="00C27FDE"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4"/>
          <w:szCs w:val="24"/>
        </w:rPr>
      </w:pPr>
      <w:r w:rsidRPr="003649FC">
        <w:rPr>
          <w:rFonts w:ascii="Times New Roman" w:hAnsi="Times New Roman" w:cs="Times New Roman"/>
          <w:i/>
          <w:sz w:val="24"/>
          <w:szCs w:val="24"/>
        </w:rPr>
        <w:t>Взаимодействие с государственным казенным учреждением «Дирекция по обеспечению деятельности представительств Ямало-Ненецкого автономного округа в Тюменской и Курганской областях и г. Екатеринбурге».</w:t>
      </w:r>
    </w:p>
    <w:p w:rsidR="00C27FDE"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4"/>
          <w:szCs w:val="24"/>
        </w:rPr>
      </w:pPr>
    </w:p>
    <w:p w:rsidR="00C27FDE" w:rsidRPr="003649FC" w:rsidRDefault="00C27FDE" w:rsidP="00B904DA">
      <w:pPr>
        <w:pStyle w:val="a3"/>
        <w:spacing w:before="100" w:beforeAutospacing="1" w:after="100" w:afterAutospacing="1"/>
        <w:ind w:firstLine="709"/>
        <w:contextualSpacing/>
        <w:jc w:val="both"/>
        <w:rPr>
          <w:rFonts w:ascii="Times New Roman" w:hAnsi="Times New Roman" w:cs="Times New Roman"/>
          <w:sz w:val="24"/>
          <w:szCs w:val="24"/>
        </w:rPr>
      </w:pPr>
      <w:r>
        <w:rPr>
          <w:rFonts w:ascii="Times New Roman" w:hAnsi="Times New Roman" w:cs="Times New Roman"/>
          <w:sz w:val="24"/>
          <w:szCs w:val="24"/>
        </w:rPr>
        <w:t>О</w:t>
      </w:r>
      <w:r w:rsidRPr="003649FC">
        <w:rPr>
          <w:rFonts w:ascii="Times New Roman" w:hAnsi="Times New Roman" w:cs="Times New Roman"/>
          <w:sz w:val="24"/>
          <w:szCs w:val="24"/>
        </w:rPr>
        <w:t xml:space="preserve">существлялась </w:t>
      </w:r>
      <w:r>
        <w:rPr>
          <w:rFonts w:ascii="Times New Roman" w:hAnsi="Times New Roman" w:cs="Times New Roman"/>
          <w:sz w:val="24"/>
          <w:szCs w:val="24"/>
        </w:rPr>
        <w:t xml:space="preserve">работа </w:t>
      </w:r>
      <w:r w:rsidRPr="003649FC">
        <w:rPr>
          <w:rFonts w:ascii="Times New Roman" w:hAnsi="Times New Roman" w:cs="Times New Roman"/>
          <w:sz w:val="24"/>
          <w:szCs w:val="24"/>
        </w:rPr>
        <w:t>по вопросам текущей деятельности представительства</w:t>
      </w:r>
      <w:r>
        <w:rPr>
          <w:rFonts w:ascii="Times New Roman" w:hAnsi="Times New Roman" w:cs="Times New Roman"/>
          <w:sz w:val="24"/>
          <w:szCs w:val="24"/>
        </w:rPr>
        <w:t xml:space="preserve"> Ямало-Ненецкого автономного округа в г. Екатеринбурге и </w:t>
      </w:r>
      <w:r w:rsidRPr="003649FC">
        <w:rPr>
          <w:rFonts w:ascii="Times New Roman" w:hAnsi="Times New Roman" w:cs="Times New Roman"/>
          <w:sz w:val="24"/>
          <w:szCs w:val="24"/>
        </w:rPr>
        <w:t>о</w:t>
      </w:r>
      <w:r>
        <w:rPr>
          <w:rFonts w:ascii="Times New Roman" w:hAnsi="Times New Roman" w:cs="Times New Roman"/>
          <w:sz w:val="24"/>
          <w:szCs w:val="24"/>
        </w:rPr>
        <w:t xml:space="preserve">беспечения </w:t>
      </w:r>
      <w:r w:rsidR="00F17052">
        <w:rPr>
          <w:rFonts w:ascii="Times New Roman" w:hAnsi="Times New Roman" w:cs="Times New Roman"/>
          <w:sz w:val="24"/>
          <w:szCs w:val="24"/>
        </w:rPr>
        <w:t xml:space="preserve">реализации </w:t>
      </w:r>
      <w:r>
        <w:rPr>
          <w:rFonts w:ascii="Times New Roman" w:hAnsi="Times New Roman" w:cs="Times New Roman"/>
          <w:sz w:val="24"/>
          <w:szCs w:val="24"/>
        </w:rPr>
        <w:t>плановых мероприятий.</w:t>
      </w:r>
    </w:p>
    <w:p w:rsidR="00B658CA" w:rsidRPr="00320E80" w:rsidRDefault="00B658CA" w:rsidP="00B904DA">
      <w:pPr>
        <w:spacing w:before="100" w:beforeAutospacing="1" w:after="100" w:afterAutospacing="1"/>
        <w:ind w:firstLine="709"/>
        <w:contextualSpacing/>
        <w:jc w:val="both"/>
        <w:rPr>
          <w:i/>
        </w:rPr>
      </w:pPr>
      <w:r w:rsidRPr="00320E80">
        <w:rPr>
          <w:i/>
        </w:rPr>
        <w:t>Работа со студентами из Ямало-Ненецкого автономного округа, обучающимися в ВУЗах г. Екатеринбурга.</w:t>
      </w:r>
    </w:p>
    <w:p w:rsidR="00B658CA" w:rsidRPr="00320E80" w:rsidRDefault="00B658CA" w:rsidP="00B904DA">
      <w:pPr>
        <w:spacing w:before="100" w:beforeAutospacing="1" w:after="100" w:afterAutospacing="1"/>
        <w:ind w:firstLine="709"/>
        <w:contextualSpacing/>
        <w:jc w:val="both"/>
        <w:rPr>
          <w:i/>
        </w:rPr>
      </w:pPr>
    </w:p>
    <w:p w:rsidR="00B658CA" w:rsidRDefault="00B658CA" w:rsidP="00B904DA">
      <w:pPr>
        <w:spacing w:before="100" w:beforeAutospacing="1" w:after="100" w:afterAutospacing="1"/>
        <w:ind w:firstLine="709"/>
        <w:contextualSpacing/>
        <w:jc w:val="both"/>
      </w:pPr>
      <w:r w:rsidRPr="00320E80">
        <w:t xml:space="preserve">В представительстве была организованна работа с ямальскими студентами на предмет их </w:t>
      </w:r>
      <w:r w:rsidR="00F47188">
        <w:t>активного участия в проведении</w:t>
      </w:r>
      <w:r w:rsidRPr="00320E80">
        <w:t xml:space="preserve"> </w:t>
      </w:r>
      <w:r w:rsidR="00F47188" w:rsidRPr="00F47188">
        <w:t xml:space="preserve">выставки-презентации «Карские экспедиции» в Екатеринбургском суворовском военном училище </w:t>
      </w:r>
      <w:r w:rsidR="00F47188">
        <w:t xml:space="preserve">и </w:t>
      </w:r>
      <w:r w:rsidR="00F47188" w:rsidRPr="00F47188">
        <w:t>праздник</w:t>
      </w:r>
      <w:r w:rsidR="00F47188">
        <w:t>а</w:t>
      </w:r>
      <w:r w:rsidR="00F47188" w:rsidRPr="00F47188">
        <w:t xml:space="preserve"> в </w:t>
      </w:r>
      <w:r w:rsidR="00970511">
        <w:t>Ц</w:t>
      </w:r>
      <w:r w:rsidR="00F47188" w:rsidRPr="00F47188">
        <w:t>ентре детской онкологии и гематологии ОДКБ №1 г. Екатеринбурга, приуроченн</w:t>
      </w:r>
      <w:r w:rsidR="00F17052">
        <w:t>ого</w:t>
      </w:r>
      <w:r w:rsidR="00F47188" w:rsidRPr="00F47188">
        <w:t xml:space="preserve"> ко Дню защиты детей.</w:t>
      </w:r>
    </w:p>
    <w:p w:rsidR="00F47188" w:rsidRDefault="00F47188" w:rsidP="00B904DA">
      <w:pPr>
        <w:spacing w:before="100" w:beforeAutospacing="1" w:after="100" w:afterAutospacing="1"/>
        <w:ind w:firstLine="709"/>
        <w:contextualSpacing/>
        <w:jc w:val="both"/>
      </w:pPr>
      <w:r>
        <w:t xml:space="preserve">Организовано прохождение в представительстве Ямало-Ненецкого автономного округа в г. Екатеринбурге преддипломной практики студентки из Ямало-Ненецкого автономного округа, обучающейся в Уральском государственном экономическом университете. </w:t>
      </w:r>
    </w:p>
    <w:p w:rsidR="00F47188" w:rsidRDefault="00F47188" w:rsidP="00B904DA">
      <w:pPr>
        <w:spacing w:before="100" w:beforeAutospacing="1" w:after="100" w:afterAutospacing="1"/>
        <w:ind w:firstLine="709"/>
        <w:contextualSpacing/>
        <w:jc w:val="both"/>
      </w:pPr>
    </w:p>
    <w:p w:rsidR="00204A71" w:rsidRDefault="00204A71" w:rsidP="00B904DA">
      <w:pPr>
        <w:spacing w:before="100" w:beforeAutospacing="1" w:after="100" w:afterAutospacing="1"/>
        <w:ind w:firstLine="709"/>
        <w:contextualSpacing/>
        <w:jc w:val="both"/>
        <w:rPr>
          <w:i/>
        </w:rPr>
      </w:pPr>
      <w:r w:rsidRPr="003649FC">
        <w:rPr>
          <w:i/>
        </w:rPr>
        <w:lastRenderedPageBreak/>
        <w:t>Работа с обращениями граждан.</w:t>
      </w:r>
    </w:p>
    <w:p w:rsidR="00C27FDE" w:rsidRPr="003649FC" w:rsidRDefault="00C27FDE" w:rsidP="00B904DA">
      <w:pPr>
        <w:spacing w:before="100" w:beforeAutospacing="1" w:after="100" w:afterAutospacing="1"/>
        <w:ind w:firstLine="709"/>
        <w:contextualSpacing/>
        <w:jc w:val="both"/>
        <w:rPr>
          <w:i/>
        </w:rPr>
      </w:pPr>
    </w:p>
    <w:p w:rsidR="00E33668" w:rsidRDefault="00E33668" w:rsidP="00E33668">
      <w:pPr>
        <w:spacing w:before="100" w:beforeAutospacing="1" w:after="100" w:afterAutospacing="1"/>
        <w:ind w:firstLine="709"/>
        <w:contextualSpacing/>
        <w:jc w:val="both"/>
      </w:pPr>
      <w:r>
        <w:t xml:space="preserve">В соответствии с </w:t>
      </w:r>
      <w:r w:rsidR="00F17052">
        <w:t>Ф</w:t>
      </w:r>
      <w:r>
        <w:t>едеральным законом от 02 мая 2006 года № 59-ФЗ «О порядке рассмотрения обращений граждан Российской Федерации» и законом Ямало-Ненецкого автономного округа от 05 марта 2007 года № 24-ЗАО «Об обращениях граждан», приказами представительства Ямало-Ненецкого автономного округа в г.</w:t>
      </w:r>
      <w:r w:rsidR="00F47188">
        <w:t xml:space="preserve"> </w:t>
      </w:r>
      <w:r>
        <w:t>Екатеринбурге от 11 июня 2015 года № 01-07-01-25 «Об организации работы с обращениями граждан в представительстве Ямало-Ненецкого автономного округа в г.</w:t>
      </w:r>
      <w:r w:rsidR="00F47188">
        <w:t xml:space="preserve"> </w:t>
      </w:r>
      <w:r>
        <w:t xml:space="preserve">Екатеринбурге», от 26 февраля 2016 года № 01-07-01-11 «О внесении изменений в приказ представительства Ямало-Ненецкого автономного округа в г. Екатеринбурге от 11 июня 2015 года № 01-07-01-25 «Об организации работы с обращениями граждан в представительстве Ямало-Ненецкого автономного округа в </w:t>
      </w:r>
      <w:r w:rsidR="001B70E3">
        <w:t xml:space="preserve">                         </w:t>
      </w:r>
      <w:r>
        <w:t>г.</w:t>
      </w:r>
      <w:r w:rsidR="00F47188">
        <w:t xml:space="preserve"> </w:t>
      </w:r>
      <w:r>
        <w:t xml:space="preserve">Екатеринбурге» ведется работа с обращениями граждан в установленном Законом порядке. </w:t>
      </w:r>
    </w:p>
    <w:p w:rsidR="004610CF" w:rsidRPr="00D31200" w:rsidRDefault="004610CF" w:rsidP="004610CF">
      <w:pPr>
        <w:spacing w:before="100" w:beforeAutospacing="1" w:after="100" w:afterAutospacing="1"/>
        <w:ind w:firstLine="709"/>
        <w:contextualSpacing/>
        <w:jc w:val="both"/>
      </w:pPr>
      <w:r w:rsidRPr="00D31200">
        <w:t>Во II квартале 2016 года в представительство Ямало-Ненецкого автономного округа в              г. Екатеринбурге поступило три обращения граждан, из них:</w:t>
      </w:r>
    </w:p>
    <w:p w:rsidR="004610CF" w:rsidRPr="00D31200" w:rsidRDefault="004610CF" w:rsidP="004610CF">
      <w:pPr>
        <w:spacing w:before="100" w:beforeAutospacing="1" w:after="100" w:afterAutospacing="1"/>
        <w:ind w:firstLine="709"/>
        <w:contextualSpacing/>
        <w:jc w:val="both"/>
      </w:pPr>
      <w:r w:rsidRPr="00D31200">
        <w:t>1 – в электронном виде;</w:t>
      </w:r>
    </w:p>
    <w:p w:rsidR="004610CF" w:rsidRPr="00D31200" w:rsidRDefault="004610CF" w:rsidP="004610CF">
      <w:pPr>
        <w:spacing w:before="100" w:beforeAutospacing="1" w:after="100" w:afterAutospacing="1"/>
        <w:ind w:firstLine="709"/>
        <w:contextualSpacing/>
        <w:jc w:val="both"/>
      </w:pPr>
      <w:r w:rsidRPr="00D31200">
        <w:t xml:space="preserve">2 – устных. </w:t>
      </w:r>
    </w:p>
    <w:p w:rsidR="004610CF" w:rsidRPr="00D31200" w:rsidRDefault="004610CF" w:rsidP="004610CF">
      <w:pPr>
        <w:spacing w:before="100" w:beforeAutospacing="1" w:after="100" w:afterAutospacing="1"/>
        <w:ind w:firstLine="709"/>
        <w:contextualSpacing/>
        <w:jc w:val="both"/>
      </w:pPr>
      <w:r w:rsidRPr="00D31200">
        <w:t>Тематика обращений:</w:t>
      </w:r>
    </w:p>
    <w:p w:rsidR="004610CF" w:rsidRPr="00D31200" w:rsidRDefault="004610CF" w:rsidP="004610CF">
      <w:pPr>
        <w:spacing w:before="100" w:beforeAutospacing="1" w:after="100" w:afterAutospacing="1"/>
        <w:ind w:firstLine="709"/>
        <w:contextualSpacing/>
        <w:jc w:val="both"/>
      </w:pPr>
      <w:r w:rsidRPr="00D31200">
        <w:t>- об оказании содействия в получении места в общежитии;</w:t>
      </w:r>
    </w:p>
    <w:p w:rsidR="004610CF" w:rsidRPr="00D31200" w:rsidRDefault="004610CF" w:rsidP="004610CF">
      <w:pPr>
        <w:spacing w:before="100" w:beforeAutospacing="1" w:after="100" w:afterAutospacing="1"/>
        <w:ind w:firstLine="709"/>
        <w:contextualSpacing/>
        <w:jc w:val="both"/>
      </w:pPr>
      <w:r w:rsidRPr="00D31200">
        <w:t>- об оказании содействия в оформлении общегражданского паспорта Российской Федерации;</w:t>
      </w:r>
    </w:p>
    <w:p w:rsidR="004610CF" w:rsidRPr="00D31200" w:rsidRDefault="004610CF" w:rsidP="004610CF">
      <w:pPr>
        <w:spacing w:before="100" w:beforeAutospacing="1" w:after="100" w:afterAutospacing="1"/>
        <w:ind w:firstLine="709"/>
        <w:contextualSpacing/>
        <w:jc w:val="both"/>
      </w:pPr>
      <w:r w:rsidRPr="00D31200">
        <w:t>- об оказании содействия во встрече и сопровождении до медицинского учреждения           г. Екатеринбурга.</w:t>
      </w:r>
    </w:p>
    <w:p w:rsidR="004610CF" w:rsidRPr="00D31200" w:rsidRDefault="004610CF" w:rsidP="004610CF">
      <w:pPr>
        <w:spacing w:before="100" w:beforeAutospacing="1" w:after="100" w:afterAutospacing="1"/>
        <w:ind w:firstLine="709"/>
        <w:contextualSpacing/>
        <w:jc w:val="both"/>
      </w:pPr>
      <w:r w:rsidRPr="00D31200">
        <w:t>Все обращения были рассмотрены в установленные законом сроки.</w:t>
      </w:r>
    </w:p>
    <w:p w:rsidR="00204A71" w:rsidRDefault="00E33668" w:rsidP="004610CF">
      <w:pPr>
        <w:spacing w:before="100" w:beforeAutospacing="1" w:after="100" w:afterAutospacing="1"/>
        <w:ind w:firstLine="709"/>
        <w:contextualSpacing/>
        <w:jc w:val="both"/>
      </w:pPr>
      <w:r w:rsidRPr="00D31200">
        <w:t xml:space="preserve">По состоянию на </w:t>
      </w:r>
      <w:r w:rsidR="004610CF" w:rsidRPr="00D31200">
        <w:t>3</w:t>
      </w:r>
      <w:r w:rsidRPr="00D31200">
        <w:t>0 июня 2016 года в работе обращения граждан отсутствуют, повторных обращений не поступало.</w:t>
      </w:r>
    </w:p>
    <w:p w:rsidR="00F47188" w:rsidRPr="00F47188" w:rsidRDefault="00F47188" w:rsidP="00E33668">
      <w:pPr>
        <w:spacing w:before="100" w:beforeAutospacing="1" w:after="100" w:afterAutospacing="1"/>
        <w:ind w:firstLine="709"/>
        <w:contextualSpacing/>
        <w:jc w:val="both"/>
      </w:pPr>
    </w:p>
    <w:p w:rsidR="003A18D7" w:rsidRPr="00F47188" w:rsidRDefault="003A18D7" w:rsidP="00B904DA">
      <w:pPr>
        <w:spacing w:before="100" w:beforeAutospacing="1" w:after="100" w:afterAutospacing="1"/>
        <w:ind w:firstLine="709"/>
        <w:contextualSpacing/>
        <w:jc w:val="both"/>
        <w:rPr>
          <w:i/>
        </w:rPr>
      </w:pPr>
      <w:r w:rsidRPr="00F47188">
        <w:rPr>
          <w:i/>
        </w:rPr>
        <w:t>Деятельность по вопросам прохождения государственной гражданской службы и ведения кадровой работы в представительстве</w:t>
      </w:r>
      <w:r w:rsidR="00975DA1" w:rsidRPr="00F47188">
        <w:rPr>
          <w:i/>
        </w:rPr>
        <w:t>.</w:t>
      </w:r>
    </w:p>
    <w:p w:rsidR="00B904DA" w:rsidRPr="00F47188" w:rsidRDefault="00B904DA" w:rsidP="00B904DA">
      <w:pPr>
        <w:spacing w:before="100" w:beforeAutospacing="1" w:after="100" w:afterAutospacing="1"/>
        <w:ind w:firstLine="709"/>
        <w:contextualSpacing/>
        <w:jc w:val="both"/>
      </w:pPr>
    </w:p>
    <w:p w:rsidR="002545AC" w:rsidRPr="002545AC" w:rsidRDefault="002545AC" w:rsidP="002545AC">
      <w:pPr>
        <w:spacing w:before="100" w:beforeAutospacing="1" w:after="100" w:afterAutospacing="1"/>
        <w:ind w:firstLine="709"/>
        <w:contextualSpacing/>
        <w:jc w:val="both"/>
        <w:rPr>
          <w:color w:val="000000"/>
        </w:rPr>
      </w:pPr>
      <w:r w:rsidRPr="00F47188">
        <w:rPr>
          <w:color w:val="000000"/>
        </w:rPr>
        <w:t>Обеспечено</w:t>
      </w:r>
      <w:r w:rsidRPr="002545AC">
        <w:rPr>
          <w:color w:val="000000"/>
        </w:rPr>
        <w:t xml:space="preserve"> предоставление сведений и информации в соответствии с постановлением Губернатора Ямало-Ненецкого автономного округа от 03 февраля 2016 года № 17-ПГ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исполнению законодательства о государственной гражданской службе в аппарат Губернатора Ямало-Ненецкого автономного округа» за 1 квартал 2016 года. Обеспечена подготовка сведений за 2 квартал 2016 года. </w:t>
      </w:r>
    </w:p>
    <w:p w:rsidR="002545AC" w:rsidRPr="002545AC" w:rsidRDefault="002545AC" w:rsidP="002545AC">
      <w:pPr>
        <w:spacing w:before="100" w:beforeAutospacing="1" w:after="100" w:afterAutospacing="1"/>
        <w:ind w:firstLine="709"/>
        <w:contextualSpacing/>
        <w:jc w:val="both"/>
        <w:rPr>
          <w:color w:val="000000"/>
        </w:rPr>
      </w:pPr>
      <w:r w:rsidRPr="002545AC">
        <w:rPr>
          <w:color w:val="000000"/>
        </w:rPr>
        <w:t xml:space="preserve">Принято участие в подготовке проекта постановления </w:t>
      </w:r>
      <w:r>
        <w:rPr>
          <w:color w:val="000000"/>
        </w:rPr>
        <w:t>Г</w:t>
      </w:r>
      <w:r w:rsidRPr="002545AC">
        <w:rPr>
          <w:color w:val="000000"/>
        </w:rPr>
        <w:t>убернатора Ямало-Ненецкого автономного округа «О внесении изменений в постановление Губернатора Ямало-Ненецкого автономного округа от 24 октября 2011 года № 173-ПГ».</w:t>
      </w:r>
    </w:p>
    <w:p w:rsidR="002545AC" w:rsidRDefault="002545AC" w:rsidP="002545AC">
      <w:pPr>
        <w:spacing w:before="100" w:beforeAutospacing="1" w:after="100" w:afterAutospacing="1"/>
        <w:ind w:firstLine="709"/>
        <w:contextualSpacing/>
        <w:jc w:val="both"/>
        <w:rPr>
          <w:color w:val="000000"/>
        </w:rPr>
      </w:pPr>
      <w:r w:rsidRPr="002545AC">
        <w:rPr>
          <w:color w:val="000000"/>
        </w:rPr>
        <w:t>В связи с запросом аппарата Губернатора ЯНАО проведена ревизия должностных регламентов государственных гражданских служащих на предмет их соответствия требованиям действующего законодательства Российской Федерации.</w:t>
      </w:r>
    </w:p>
    <w:p w:rsidR="002545AC" w:rsidRPr="002545AC" w:rsidRDefault="002545AC" w:rsidP="002545AC">
      <w:pPr>
        <w:spacing w:before="100" w:beforeAutospacing="1" w:after="100" w:afterAutospacing="1"/>
        <w:ind w:firstLine="709"/>
        <w:contextualSpacing/>
        <w:jc w:val="both"/>
        <w:rPr>
          <w:color w:val="000000"/>
        </w:rPr>
      </w:pPr>
      <w:r w:rsidRPr="002545AC">
        <w:rPr>
          <w:color w:val="000000"/>
        </w:rPr>
        <w:t>Обеспечено предоставление резервистом Царегородцевой А.В., состоящей в кадровом резерве представительства</w:t>
      </w:r>
      <w:r w:rsidR="00F17052">
        <w:rPr>
          <w:color w:val="000000"/>
        </w:rPr>
        <w:t>,</w:t>
      </w:r>
      <w:r w:rsidRPr="002545AC">
        <w:rPr>
          <w:color w:val="000000"/>
        </w:rPr>
        <w:t xml:space="preserve"> отчета об исполнении индивидуального плана подготовки резервистов за 2015 год, а так же предоставление планов подготовки резервистов, включенных в резерв управленческих кадров и кадровый резерв представительства в марте 2016 года.</w:t>
      </w:r>
    </w:p>
    <w:p w:rsidR="002545AC" w:rsidRPr="002545AC" w:rsidRDefault="002545AC" w:rsidP="002545AC">
      <w:pPr>
        <w:spacing w:before="100" w:beforeAutospacing="1" w:after="100" w:afterAutospacing="1"/>
        <w:ind w:firstLine="709"/>
        <w:contextualSpacing/>
        <w:jc w:val="both"/>
        <w:rPr>
          <w:color w:val="000000"/>
        </w:rPr>
      </w:pPr>
      <w:r w:rsidRPr="002545AC">
        <w:rPr>
          <w:color w:val="000000"/>
        </w:rPr>
        <w:t>Обеспечивается соблюдение ограничений и запретов, установленных для государственных гражданских служащих ЯНАО в соответствии с Федеральным законом № 79-ФЗ от 27.04.2004 г.: в части п.5 ч.1 ст. 16 - осуществлен контроль по наличию фактов близкого родства или свойства между сотрудниками представительства.</w:t>
      </w:r>
    </w:p>
    <w:p w:rsidR="002545AC" w:rsidRPr="002545AC" w:rsidRDefault="002545AC" w:rsidP="002545AC">
      <w:pPr>
        <w:spacing w:before="100" w:beforeAutospacing="1" w:after="100" w:afterAutospacing="1"/>
        <w:ind w:firstLine="709"/>
        <w:contextualSpacing/>
        <w:jc w:val="both"/>
        <w:rPr>
          <w:color w:val="000000"/>
        </w:rPr>
      </w:pPr>
      <w:r w:rsidRPr="002545AC">
        <w:rPr>
          <w:color w:val="000000"/>
        </w:rPr>
        <w:t>Осуществлялось взаимодействие с Аппаратом Губернатора ЯНАО по вопросам:</w:t>
      </w:r>
    </w:p>
    <w:p w:rsidR="002545AC" w:rsidRPr="002545AC" w:rsidRDefault="002545AC" w:rsidP="002545AC">
      <w:pPr>
        <w:spacing w:before="100" w:beforeAutospacing="1" w:after="100" w:afterAutospacing="1"/>
        <w:ind w:firstLine="709"/>
        <w:contextualSpacing/>
        <w:jc w:val="both"/>
        <w:rPr>
          <w:color w:val="000000"/>
        </w:rPr>
      </w:pPr>
      <w:r w:rsidRPr="002545AC">
        <w:rPr>
          <w:color w:val="000000"/>
        </w:rPr>
        <w:lastRenderedPageBreak/>
        <w:t>- исполнение плана дополнительного профессионального образования государственных гражданских служащих ЯНАО на 2016 год: принято участие в организации курсов повышения квалификации для двух госслужащих представительства в июне 2016г;</w:t>
      </w:r>
    </w:p>
    <w:p w:rsidR="002545AC" w:rsidRPr="002545AC" w:rsidRDefault="002545AC" w:rsidP="002545AC">
      <w:pPr>
        <w:spacing w:before="100" w:beforeAutospacing="1" w:after="100" w:afterAutospacing="1"/>
        <w:ind w:firstLine="709"/>
        <w:contextualSpacing/>
        <w:jc w:val="both"/>
        <w:rPr>
          <w:color w:val="000000"/>
        </w:rPr>
      </w:pPr>
      <w:r w:rsidRPr="002545AC">
        <w:rPr>
          <w:color w:val="000000"/>
        </w:rPr>
        <w:t>- проведения аттестации государственных гражданских служащих в 2016 году: определены сроки проведения аттестации (третья декада сентября 2016года), осуществляется подготовка к применению методических основ организации и проведения аттестации, утвержденных постановлением Губернатора ЯНАО от 24 октября 2011 года № 173-ПГ, при проведении плановой аттестации в 2016 году;</w:t>
      </w:r>
    </w:p>
    <w:p w:rsidR="002545AC" w:rsidRPr="002545AC" w:rsidRDefault="002545AC" w:rsidP="002545AC">
      <w:pPr>
        <w:spacing w:before="100" w:beforeAutospacing="1" w:after="100" w:afterAutospacing="1"/>
        <w:ind w:firstLine="709"/>
        <w:contextualSpacing/>
        <w:jc w:val="both"/>
        <w:rPr>
          <w:color w:val="000000"/>
        </w:rPr>
      </w:pPr>
      <w:r w:rsidRPr="002545AC">
        <w:rPr>
          <w:color w:val="000000"/>
        </w:rPr>
        <w:t>- реализации внедрения индивидуальных тестовых заданий в качестве метода проведении конкурсных процедур по включению в кадровый резерв представительства и на замещение вакантных должностей государственной гражданской службы  в представительстве на основе разработанного Министерством труда и социальной защиты РФ комплекса тестовых вопросов на соответствие базовым квалификационным требованиям, предъявляемым к должностям государственной гражданской службы.</w:t>
      </w:r>
    </w:p>
    <w:p w:rsidR="002545AC" w:rsidRPr="002545AC" w:rsidRDefault="002545AC" w:rsidP="002545AC">
      <w:pPr>
        <w:spacing w:before="100" w:beforeAutospacing="1" w:after="100" w:afterAutospacing="1"/>
        <w:ind w:firstLine="709"/>
        <w:contextualSpacing/>
        <w:jc w:val="both"/>
        <w:rPr>
          <w:color w:val="000000"/>
        </w:rPr>
      </w:pPr>
      <w:r w:rsidRPr="002545AC">
        <w:rPr>
          <w:color w:val="000000"/>
        </w:rPr>
        <w:t>Обеспечено исполнение кадрового делопроизводства (ведение личных дел</w:t>
      </w:r>
      <w:r w:rsidR="00F17052">
        <w:rPr>
          <w:color w:val="000000"/>
        </w:rPr>
        <w:t>,</w:t>
      </w:r>
      <w:r w:rsidRPr="002545AC">
        <w:rPr>
          <w:color w:val="000000"/>
        </w:rPr>
        <w:t xml:space="preserve"> личных карточек, трудовых книжек, оформление больничных листов, подготовка служебных записок по установлению надбавок и премий, дополнительных соглашений к служебным контрактам.)</w:t>
      </w:r>
    </w:p>
    <w:p w:rsidR="007B2A43" w:rsidRPr="002545AC" w:rsidRDefault="002545AC" w:rsidP="002545AC">
      <w:pPr>
        <w:spacing w:before="100" w:beforeAutospacing="1" w:after="100" w:afterAutospacing="1"/>
        <w:ind w:firstLine="709"/>
        <w:contextualSpacing/>
        <w:jc w:val="both"/>
        <w:rPr>
          <w:sz w:val="10"/>
          <w:szCs w:val="10"/>
        </w:rPr>
      </w:pPr>
      <w:r w:rsidRPr="002545AC">
        <w:rPr>
          <w:color w:val="000000"/>
        </w:rPr>
        <w:t>Обеспечивается исполнение графика отпусков на 2016 год.</w:t>
      </w:r>
    </w:p>
    <w:p w:rsidR="002545AC" w:rsidRPr="002545AC" w:rsidRDefault="002545AC" w:rsidP="002545AC">
      <w:pPr>
        <w:spacing w:before="100" w:beforeAutospacing="1" w:after="100" w:afterAutospacing="1"/>
        <w:ind w:firstLine="709"/>
        <w:contextualSpacing/>
        <w:jc w:val="both"/>
      </w:pPr>
      <w:r w:rsidRPr="002545AC">
        <w:t>В целях обеспечения деятельности представительства, связанной с профилактикой коррупционных и иных правонарушений, подготовлены проекты следующих правовых актов:</w:t>
      </w:r>
    </w:p>
    <w:p w:rsidR="002545AC" w:rsidRPr="002545AC" w:rsidRDefault="002545AC" w:rsidP="002545AC">
      <w:pPr>
        <w:spacing w:before="100" w:beforeAutospacing="1" w:after="100" w:afterAutospacing="1"/>
        <w:ind w:firstLine="709"/>
        <w:contextualSpacing/>
        <w:jc w:val="both"/>
      </w:pPr>
      <w:r w:rsidRPr="002545AC">
        <w:t>- приказ представительства о создании комиссии по противодействию коррупции при представительстве с Положением о комиссии;</w:t>
      </w:r>
    </w:p>
    <w:p w:rsidR="002545AC" w:rsidRPr="002545AC" w:rsidRDefault="002545AC" w:rsidP="002545AC">
      <w:pPr>
        <w:spacing w:before="100" w:beforeAutospacing="1" w:after="100" w:afterAutospacing="1"/>
        <w:ind w:firstLine="709"/>
        <w:contextualSpacing/>
        <w:jc w:val="both"/>
      </w:pPr>
      <w:r w:rsidRPr="002545AC">
        <w:t>- приказ представительства о создании консультативного совета по предотвращению коррупции при представительстве с Положением о консультативном совете.</w:t>
      </w:r>
    </w:p>
    <w:p w:rsidR="002545AC" w:rsidRPr="002545AC" w:rsidRDefault="002545AC" w:rsidP="002545AC">
      <w:pPr>
        <w:spacing w:before="100" w:beforeAutospacing="1" w:after="100" w:afterAutospacing="1"/>
        <w:ind w:firstLine="709"/>
        <w:contextualSpacing/>
        <w:jc w:val="both"/>
      </w:pPr>
      <w:r w:rsidRPr="002545AC">
        <w:t>В течение 2 квартала 2016 года в целях профилактики и противодействия коррупции обеспечено проведение следующих мероприятий:</w:t>
      </w:r>
    </w:p>
    <w:p w:rsidR="002545AC" w:rsidRPr="002545AC" w:rsidRDefault="002545AC" w:rsidP="002545AC">
      <w:pPr>
        <w:spacing w:before="100" w:beforeAutospacing="1" w:after="100" w:afterAutospacing="1"/>
        <w:ind w:firstLine="709"/>
        <w:contextualSpacing/>
        <w:jc w:val="both"/>
      </w:pPr>
      <w:r w:rsidRPr="002545AC">
        <w:t>- сбор и анализ сведений о доходах, расходах, об имуществе и обязательствах имущественного характера на себя и членов своих семей за 2015 год, представленных государственными гражданскими служащими Ямало-Ненецкого автономного округа, и направление для размещения на официальном сайте исполнительных органов государственной власти ЯНАО;</w:t>
      </w:r>
    </w:p>
    <w:p w:rsidR="002545AC" w:rsidRPr="002545AC" w:rsidRDefault="002545AC" w:rsidP="002545AC">
      <w:pPr>
        <w:spacing w:before="100" w:beforeAutospacing="1" w:after="100" w:afterAutospacing="1"/>
        <w:ind w:firstLine="709"/>
        <w:contextualSpacing/>
        <w:jc w:val="both"/>
      </w:pPr>
      <w:r w:rsidRPr="002545AC">
        <w:t>- утверждение нового перечня должностей государственной гражданской службы автономного округа в представительстве, при замещении которых государственные гражданские служащие обязаны представлять сведения о доходах, расходах, об имуществе и обязательствах имущественного характера на себя и членов своих семей;</w:t>
      </w:r>
    </w:p>
    <w:p w:rsidR="002545AC" w:rsidRPr="002545AC" w:rsidRDefault="002545AC" w:rsidP="002545AC">
      <w:pPr>
        <w:spacing w:before="100" w:beforeAutospacing="1" w:after="100" w:afterAutospacing="1"/>
        <w:ind w:firstLine="709"/>
        <w:contextualSpacing/>
        <w:jc w:val="both"/>
      </w:pPr>
      <w:r w:rsidRPr="002545AC">
        <w:t>- рассмотрение и исполнение вновь принятых федеральных и региональных правовых актов по вопросам противодействия коррупции, соблюдения требований к служебному поведению государственных гражданских служащих и урегулированию конфликта интересов, и информирование о них гражданских служащих представительства;</w:t>
      </w:r>
    </w:p>
    <w:p w:rsidR="002545AC" w:rsidRPr="002545AC" w:rsidRDefault="002545AC" w:rsidP="002545AC">
      <w:pPr>
        <w:spacing w:before="100" w:beforeAutospacing="1" w:after="100" w:afterAutospacing="1"/>
        <w:ind w:firstLine="709"/>
        <w:contextualSpacing/>
        <w:jc w:val="both"/>
      </w:pPr>
      <w:r w:rsidRPr="002545AC">
        <w:t>- проведен</w:t>
      </w:r>
      <w:r w:rsidR="00D726F8">
        <w:t>ие</w:t>
      </w:r>
      <w:r w:rsidRPr="002545AC">
        <w:t xml:space="preserve"> обзора судебной практики по вопросам государственной гражданской службы </w:t>
      </w:r>
      <w:r w:rsidR="00ED3E73">
        <w:t>и доведение информации до сведения</w:t>
      </w:r>
      <w:r w:rsidRPr="002545AC">
        <w:t xml:space="preserve"> сотрудников представительства;</w:t>
      </w:r>
    </w:p>
    <w:p w:rsidR="002545AC" w:rsidRPr="002545AC" w:rsidRDefault="002545AC" w:rsidP="002545AC">
      <w:pPr>
        <w:spacing w:before="100" w:beforeAutospacing="1" w:after="100" w:afterAutospacing="1"/>
        <w:ind w:firstLine="709"/>
        <w:contextualSpacing/>
        <w:jc w:val="both"/>
      </w:pPr>
      <w:r w:rsidRPr="002545AC">
        <w:t>- оказание гражданским служащим представительства консультативной помощи по вопросам соблюдения ограничений и запретов, требований к служебному поведению;</w:t>
      </w:r>
    </w:p>
    <w:p w:rsidR="002545AC" w:rsidRPr="002545AC" w:rsidRDefault="002545AC" w:rsidP="002545AC">
      <w:pPr>
        <w:spacing w:before="100" w:beforeAutospacing="1" w:after="100" w:afterAutospacing="1"/>
        <w:ind w:firstLine="709"/>
        <w:contextualSpacing/>
        <w:jc w:val="both"/>
      </w:pPr>
      <w:r w:rsidRPr="002545AC">
        <w:t>- подготовка и представление на утверждение плана работы комиссии по соблюдению требований к служебному поведению государственных гражданских служащих и урегулированию конфликта интересов при представительстве на 2016 год;</w:t>
      </w:r>
    </w:p>
    <w:p w:rsidR="002545AC" w:rsidRPr="002545AC" w:rsidRDefault="002545AC" w:rsidP="002545AC">
      <w:pPr>
        <w:spacing w:before="100" w:beforeAutospacing="1" w:after="100" w:afterAutospacing="1"/>
        <w:ind w:firstLine="709"/>
        <w:contextualSpacing/>
        <w:jc w:val="both"/>
      </w:pPr>
      <w:r w:rsidRPr="002545AC">
        <w:t>Осуществлялось взаимодействие с управлением по профилактике коррупционных и иных правонарушений аппарата Губернатора Ямало-Ненецкого автономного округа:</w:t>
      </w:r>
    </w:p>
    <w:p w:rsidR="002545AC" w:rsidRPr="002545AC" w:rsidRDefault="002545AC" w:rsidP="002545AC">
      <w:pPr>
        <w:spacing w:before="100" w:beforeAutospacing="1" w:after="100" w:afterAutospacing="1"/>
        <w:ind w:firstLine="709"/>
        <w:contextualSpacing/>
        <w:jc w:val="both"/>
      </w:pPr>
      <w:r w:rsidRPr="002545AC">
        <w:t xml:space="preserve">- по запросу управления, в целях формирования доклада о ходе реализации положений Национального плана противодействия коррупции в исполнительных органах государственной власти ЯНАО, представлены сведения о деятельности по противодействию коррупции в </w:t>
      </w:r>
      <w:r w:rsidRPr="002545AC">
        <w:lastRenderedPageBreak/>
        <w:t>представительстве по итогам 1 квартала 2016 года в сравнении с аналогичным периодом прошлого года;</w:t>
      </w:r>
    </w:p>
    <w:p w:rsidR="002545AC" w:rsidRPr="002545AC" w:rsidRDefault="002545AC" w:rsidP="002545AC">
      <w:pPr>
        <w:spacing w:before="100" w:beforeAutospacing="1" w:after="100" w:afterAutospacing="1"/>
        <w:ind w:firstLine="709"/>
        <w:contextualSpacing/>
        <w:jc w:val="both"/>
      </w:pPr>
      <w:r w:rsidRPr="002545AC">
        <w:t>- направлены для согласования формы для размещения на официальном сайте исполнительных органов государственной власти ЯНАО сведений о доходах, расходах, об имуществе и обязательствах имущественного характера на себя и членов своих семей, представленных государственными гражданскими служащими Ямало-Ненецкого автономного округа за 2015 год;</w:t>
      </w:r>
    </w:p>
    <w:p w:rsidR="002545AC" w:rsidRPr="002545AC" w:rsidRDefault="002545AC" w:rsidP="002545AC">
      <w:pPr>
        <w:spacing w:before="100" w:beforeAutospacing="1" w:after="100" w:afterAutospacing="1"/>
        <w:ind w:firstLine="709"/>
        <w:contextualSpacing/>
        <w:jc w:val="both"/>
      </w:pPr>
      <w:r w:rsidRPr="002545AC">
        <w:t>- обеспечено подготовка и представление информации о деятельности по профилактике коррупционных и иных правонарушений, в соответствии с перечнем показателей оценки эффективности деятельности по профилактике коррупционных и иных правонарушений в соответствии с постановлением Губернатора ЯНАО от 26.06.2012г.</w:t>
      </w:r>
      <w:r w:rsidR="00F61704">
        <w:t xml:space="preserve"> </w:t>
      </w:r>
      <w:r w:rsidRPr="002545AC">
        <w:t>№ 88-ПГ "О мониторинге деятельности структурных подразделений (соответствующих должностных лиц) органов государственной власти Ямало-Ненецкого автономного округа, иных государственных органов Ямало-Ненецкого автономного округа по профилактике коррупционных и иных правонарушений".</w:t>
      </w:r>
    </w:p>
    <w:p w:rsidR="002545AC" w:rsidRPr="002545AC" w:rsidRDefault="00ED3E73" w:rsidP="002545AC">
      <w:pPr>
        <w:spacing w:before="100" w:beforeAutospacing="1" w:after="100" w:afterAutospacing="1"/>
        <w:ind w:firstLine="709"/>
        <w:contextualSpacing/>
        <w:jc w:val="both"/>
      </w:pPr>
      <w:r>
        <w:t>Проведено</w:t>
      </w:r>
      <w:r w:rsidR="002545AC" w:rsidRPr="002545AC">
        <w:t xml:space="preserve"> заседани</w:t>
      </w:r>
      <w:r>
        <w:t>е</w:t>
      </w:r>
      <w:r w:rsidR="002545AC" w:rsidRPr="002545AC">
        <w:t xml:space="preserve"> комиссии по противодействию коррупции при представительстве.</w:t>
      </w:r>
    </w:p>
    <w:p w:rsidR="002545AC" w:rsidRPr="002545AC" w:rsidRDefault="002545AC" w:rsidP="002545AC">
      <w:pPr>
        <w:spacing w:before="100" w:beforeAutospacing="1" w:after="100" w:afterAutospacing="1"/>
        <w:ind w:firstLine="709"/>
        <w:contextualSpacing/>
        <w:jc w:val="both"/>
      </w:pPr>
      <w:r w:rsidRPr="002545AC">
        <w:t>Обеспечивается поддержание в актуальном состоянии информации и нормативно-правовых актов, размещенных на интернет-странице представительства на официальном сайте органов государственной власти ЯНАО, а так же на информационном стенде, установленном в представительстве.</w:t>
      </w:r>
    </w:p>
    <w:p w:rsidR="00807F74" w:rsidRPr="002545AC" w:rsidRDefault="002545AC" w:rsidP="002545AC">
      <w:pPr>
        <w:spacing w:before="100" w:beforeAutospacing="1" w:after="100" w:afterAutospacing="1"/>
        <w:ind w:firstLine="709"/>
        <w:contextualSpacing/>
        <w:jc w:val="both"/>
      </w:pPr>
      <w:r w:rsidRPr="002545AC">
        <w:t>Осуществляется контроль над движением служебных удостоверений, за порядком хранения и использования гербовой печати учреждения.</w:t>
      </w:r>
    </w:p>
    <w:p w:rsidR="00807F74" w:rsidRDefault="00807F74" w:rsidP="00B904DA">
      <w:pPr>
        <w:spacing w:before="100" w:beforeAutospacing="1" w:after="100" w:afterAutospacing="1"/>
        <w:ind w:firstLine="709"/>
        <w:contextualSpacing/>
        <w:jc w:val="both"/>
        <w:rPr>
          <w:i/>
        </w:rPr>
      </w:pPr>
    </w:p>
    <w:p w:rsidR="007B2A43" w:rsidRPr="00F61704" w:rsidRDefault="007B2A43" w:rsidP="00B904DA">
      <w:pPr>
        <w:spacing w:before="100" w:beforeAutospacing="1" w:after="100" w:afterAutospacing="1"/>
        <w:ind w:firstLine="709"/>
        <w:contextualSpacing/>
        <w:jc w:val="both"/>
        <w:rPr>
          <w:i/>
        </w:rPr>
      </w:pPr>
      <w:r w:rsidRPr="007B2A43">
        <w:rPr>
          <w:i/>
        </w:rPr>
        <w:t xml:space="preserve">Финансовое и правовое обеспечение деятельности </w:t>
      </w:r>
      <w:r w:rsidRPr="00F61704">
        <w:rPr>
          <w:i/>
        </w:rPr>
        <w:t>представительства.</w:t>
      </w:r>
    </w:p>
    <w:p w:rsidR="007B2A43" w:rsidRPr="00F61704" w:rsidRDefault="007B2A43" w:rsidP="00B904DA">
      <w:pPr>
        <w:spacing w:before="100" w:beforeAutospacing="1" w:after="100" w:afterAutospacing="1"/>
        <w:ind w:firstLine="709"/>
        <w:contextualSpacing/>
        <w:jc w:val="both"/>
      </w:pPr>
    </w:p>
    <w:p w:rsidR="002545AC" w:rsidRPr="00F61704" w:rsidRDefault="002545AC" w:rsidP="002545AC">
      <w:pPr>
        <w:spacing w:before="100" w:beforeAutospacing="1" w:after="100" w:afterAutospacing="1"/>
        <w:ind w:firstLine="709"/>
        <w:contextualSpacing/>
        <w:jc w:val="both"/>
      </w:pPr>
      <w:r w:rsidRPr="00F61704">
        <w:t>В связи с внесением изменений в правовые акты ЯНАО и в целях правового обеспечения деятельности представительства обеспечена подготовка проектов следующих документов:</w:t>
      </w:r>
    </w:p>
    <w:p w:rsidR="002545AC" w:rsidRPr="00F61704" w:rsidRDefault="002545AC" w:rsidP="002545AC">
      <w:pPr>
        <w:spacing w:before="100" w:beforeAutospacing="1" w:after="100" w:afterAutospacing="1"/>
        <w:ind w:firstLine="709"/>
        <w:contextualSpacing/>
        <w:jc w:val="both"/>
      </w:pPr>
      <w:r w:rsidRPr="00F61704">
        <w:t>- новой редакции Положения о представительстве Ямало-Ненецкого автономного округа в г. Екатеринбурге;</w:t>
      </w:r>
    </w:p>
    <w:p w:rsidR="002545AC" w:rsidRDefault="002545AC" w:rsidP="002545AC">
      <w:pPr>
        <w:spacing w:before="100" w:beforeAutospacing="1" w:after="100" w:afterAutospacing="1"/>
        <w:ind w:firstLine="709"/>
        <w:contextualSpacing/>
        <w:jc w:val="both"/>
      </w:pPr>
      <w:r>
        <w:t>- Положения об организации перевода представительства Ямало-Ненецкого автономного округа в г. Екатеринбурге на работу в особый период;</w:t>
      </w:r>
    </w:p>
    <w:p w:rsidR="002545AC" w:rsidRDefault="002545AC" w:rsidP="002545AC">
      <w:pPr>
        <w:spacing w:before="100" w:beforeAutospacing="1" w:after="100" w:afterAutospacing="1"/>
        <w:ind w:firstLine="709"/>
        <w:contextualSpacing/>
        <w:jc w:val="both"/>
      </w:pPr>
      <w:r>
        <w:t xml:space="preserve">- Инструкции по организации парольной защиты в представительстве ЯНАО в </w:t>
      </w:r>
      <w:r w:rsidR="00037A70">
        <w:t xml:space="preserve">                 </w:t>
      </w:r>
      <w:r>
        <w:t>г. Екатеринбурге;</w:t>
      </w:r>
    </w:p>
    <w:p w:rsidR="002545AC" w:rsidRDefault="002545AC" w:rsidP="002545AC">
      <w:pPr>
        <w:spacing w:before="100" w:beforeAutospacing="1" w:after="100" w:afterAutospacing="1"/>
        <w:ind w:firstLine="709"/>
        <w:contextualSpacing/>
        <w:jc w:val="both"/>
      </w:pPr>
      <w:r>
        <w:t>- Положения о постоянно действующей экспертной комиссии при представительстве ЯНАО в г. Екатеринбурге;</w:t>
      </w:r>
    </w:p>
    <w:p w:rsidR="002545AC" w:rsidRDefault="002545AC" w:rsidP="002545AC">
      <w:pPr>
        <w:spacing w:before="100" w:beforeAutospacing="1" w:after="100" w:afterAutospacing="1"/>
        <w:ind w:firstLine="709"/>
        <w:contextualSpacing/>
        <w:jc w:val="both"/>
      </w:pPr>
      <w:r>
        <w:t>- изменений, внесенных в должностные регламенты, должностные инструкции сотрудников представительства.</w:t>
      </w:r>
    </w:p>
    <w:p w:rsidR="002545AC" w:rsidRDefault="00D726F8" w:rsidP="002545AC">
      <w:pPr>
        <w:spacing w:before="100" w:beforeAutospacing="1" w:after="100" w:afterAutospacing="1"/>
        <w:ind w:firstLine="709"/>
        <w:contextualSpacing/>
        <w:jc w:val="both"/>
      </w:pPr>
      <w:r>
        <w:t>Своевременно подготовлены и утверждены приказы</w:t>
      </w:r>
      <w:r w:rsidR="002545AC">
        <w:t xml:space="preserve"> представительства</w:t>
      </w:r>
      <w:r>
        <w:t xml:space="preserve"> по основным направлениям деятельности</w:t>
      </w:r>
      <w:r w:rsidR="002545AC">
        <w:t>.</w:t>
      </w:r>
    </w:p>
    <w:p w:rsidR="002545AC" w:rsidRDefault="002545AC" w:rsidP="002545AC">
      <w:pPr>
        <w:spacing w:before="100" w:beforeAutospacing="1" w:after="100" w:afterAutospacing="1"/>
        <w:ind w:firstLine="709"/>
        <w:contextualSpacing/>
        <w:jc w:val="both"/>
      </w:pPr>
      <w:r>
        <w:t>Осуществлен ряд мероприятий в целях реализации отдельных положений:</w:t>
      </w:r>
    </w:p>
    <w:p w:rsidR="002545AC" w:rsidRDefault="002545AC" w:rsidP="002545AC">
      <w:pPr>
        <w:spacing w:before="100" w:beforeAutospacing="1" w:after="100" w:afterAutospacing="1"/>
        <w:ind w:firstLine="709"/>
        <w:contextualSpacing/>
        <w:jc w:val="both"/>
      </w:pPr>
      <w:r>
        <w:t>закона Российской Федерации от 19 апреля 1991 года № 1032-1 «О занятости населения в Российской Федерации» - проведена регистрация представительства в информационно-аналитической системе «Общероссийская база вакансий «Работа в России»;</w:t>
      </w:r>
    </w:p>
    <w:p w:rsidR="002545AC" w:rsidRDefault="002545AC" w:rsidP="002545AC">
      <w:pPr>
        <w:spacing w:before="100" w:beforeAutospacing="1" w:after="100" w:afterAutospacing="1"/>
        <w:ind w:firstLine="709"/>
        <w:contextualSpacing/>
        <w:jc w:val="both"/>
      </w:pPr>
      <w:r>
        <w:t>постановления Губернатора ЯНАО от 29 января 2016 года № 13-ПГ «Об электронной подписи в региональной межведомственной системе электронного документооборота ЯНАО» - подготовлены проекты и утверждены  приказы представительства по процедурам, установленным Порядком формирования среды использования электронной подписи в региональной межведомственной системе ЭД, информация направлена в Аппарат Губернатора ЯНАО;</w:t>
      </w:r>
    </w:p>
    <w:p w:rsidR="002545AC" w:rsidRDefault="002545AC" w:rsidP="002545AC">
      <w:pPr>
        <w:spacing w:before="100" w:beforeAutospacing="1" w:after="100" w:afterAutospacing="1"/>
        <w:ind w:firstLine="709"/>
        <w:contextualSpacing/>
        <w:jc w:val="both"/>
      </w:pPr>
      <w:r>
        <w:t xml:space="preserve">приказа Департамента финансов ЯНАО от 30 мая 2016 года № 2901-07/94 «Об утверждении Порядка и методики планирования бюджетных ассигнований окружного бюджета на очередной финансовый год и плановый период» - подготовлены к представлению в адрес </w:t>
      </w:r>
      <w:r>
        <w:lastRenderedPageBreak/>
        <w:t xml:space="preserve">департамента финансов автономного округа сведения о размере предельных объемов бюджетных ассигнований на исполнение расходных обязательств представительства на 2017 год по формам обоснований бюджетных ассигнований, согласно приложениям к указанному Порядку. </w:t>
      </w:r>
    </w:p>
    <w:p w:rsidR="002545AC" w:rsidRDefault="002545AC" w:rsidP="002545AC">
      <w:pPr>
        <w:spacing w:before="100" w:beforeAutospacing="1" w:after="100" w:afterAutospacing="1"/>
        <w:ind w:firstLine="709"/>
        <w:contextualSpacing/>
        <w:jc w:val="both"/>
      </w:pPr>
      <w:r>
        <w:t>Своевременно представлена квартальная бюджетная финансовая отчетность за 1 квартал 2016 год</w:t>
      </w:r>
      <w:r w:rsidR="00037A70">
        <w:t>а</w:t>
      </w:r>
      <w:r>
        <w:t>, месячная за март, апрель, май 2016 года. Проведена работа по подготовке к формированию бюджетной отчетности за 2 квартал 2016 года: анализ исполнения бюджетной сметы, сверка остатков по счетам, анализ дебиторской и кредиторской задолженности, сверка расчетов с дебиторами.</w:t>
      </w:r>
    </w:p>
    <w:p w:rsidR="002545AC" w:rsidRDefault="002545AC" w:rsidP="002545AC">
      <w:pPr>
        <w:spacing w:before="100" w:beforeAutospacing="1" w:after="100" w:afterAutospacing="1"/>
        <w:ind w:firstLine="709"/>
        <w:contextualSpacing/>
        <w:jc w:val="both"/>
      </w:pPr>
      <w:r>
        <w:t>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w:t>
      </w:r>
    </w:p>
    <w:p w:rsidR="002545AC" w:rsidRDefault="002545AC" w:rsidP="002545AC">
      <w:pPr>
        <w:spacing w:before="100" w:beforeAutospacing="1" w:after="100" w:afterAutospacing="1"/>
        <w:ind w:firstLine="709"/>
        <w:contextualSpacing/>
        <w:jc w:val="both"/>
      </w:pPr>
      <w:r>
        <w:t>- проводилось еженедельное информирование департамента о планируемых кассовых выплатах (предоставление утвержденной формы) в соответствии с требованием департамента финансов ЯНАО</w:t>
      </w:r>
      <w:r w:rsidR="00037A70">
        <w:t>.</w:t>
      </w:r>
    </w:p>
    <w:p w:rsidR="002545AC" w:rsidRDefault="002545AC" w:rsidP="002545AC">
      <w:pPr>
        <w:spacing w:before="100" w:beforeAutospacing="1" w:after="100" w:afterAutospacing="1"/>
        <w:ind w:firstLine="709"/>
        <w:contextualSpacing/>
        <w:jc w:val="both"/>
      </w:pPr>
      <w:r>
        <w:t>Осуществлялось ведение бюджетной сметы представительства:</w:t>
      </w:r>
    </w:p>
    <w:p w:rsidR="002545AC" w:rsidRDefault="002545AC" w:rsidP="002545AC">
      <w:pPr>
        <w:spacing w:before="100" w:beforeAutospacing="1" w:after="100" w:afterAutospacing="1"/>
        <w:ind w:firstLine="709"/>
        <w:contextualSpacing/>
        <w:jc w:val="both"/>
      </w:pPr>
      <w:r>
        <w:t>- по запросу управления казначейства департамента финансов ЯНАО внесены предложения об уточнении кассового плана по расходам бюджета на 2016 год.</w:t>
      </w:r>
    </w:p>
    <w:p w:rsidR="002545AC" w:rsidRDefault="002545AC" w:rsidP="002545AC">
      <w:pPr>
        <w:spacing w:before="100" w:beforeAutospacing="1" w:after="100" w:afterAutospacing="1"/>
        <w:ind w:firstLine="709"/>
        <w:contextualSpacing/>
        <w:jc w:val="both"/>
      </w:pPr>
      <w:r>
        <w:t>В рамках взаимодействия с Департаментом имущественных отношений ЯНАО подготовлен отчет за первое полугодие 2016 года по установленной форме.</w:t>
      </w:r>
    </w:p>
    <w:p w:rsidR="002545AC" w:rsidRDefault="002545AC" w:rsidP="002545AC">
      <w:pPr>
        <w:spacing w:before="100" w:beforeAutospacing="1" w:after="100" w:afterAutospacing="1"/>
        <w:ind w:firstLine="709"/>
        <w:contextualSpacing/>
        <w:jc w:val="both"/>
      </w:pPr>
      <w:r>
        <w:t>Осуществлялось взаимодействие с контролирующими органами:</w:t>
      </w:r>
    </w:p>
    <w:p w:rsidR="002545AC" w:rsidRDefault="002545AC" w:rsidP="002545AC">
      <w:pPr>
        <w:spacing w:before="100" w:beforeAutospacing="1" w:after="100" w:afterAutospacing="1"/>
        <w:ind w:firstLine="709"/>
        <w:contextualSpacing/>
        <w:jc w:val="both"/>
      </w:pPr>
      <w:r>
        <w:t>- Инспекцией Федеральной налоговой службы России Ленинского района Свердловской области по вопросам представления налоговой отчетности за 1 квартал 2016 года (НДФЛ, налог на имущество, НДС, налог на прибыль), произведена сверка расчетов;</w:t>
      </w:r>
    </w:p>
    <w:p w:rsidR="002545AC" w:rsidRDefault="002545AC" w:rsidP="002545AC">
      <w:pPr>
        <w:spacing w:before="100" w:beforeAutospacing="1" w:after="100" w:afterAutospacing="1"/>
        <w:ind w:firstLine="709"/>
        <w:contextualSpacing/>
        <w:jc w:val="both"/>
      </w:pPr>
      <w:r>
        <w:t>- Свердловск</w:t>
      </w:r>
      <w:r w:rsidR="00ED3E73">
        <w:t>им региональным</w:t>
      </w:r>
      <w:r>
        <w:t xml:space="preserve"> отделени</w:t>
      </w:r>
      <w:r w:rsidR="00ED3E73">
        <w:t>ем</w:t>
      </w:r>
      <w:r>
        <w:t xml:space="preserve"> Фонда социального страхования РФ в ходе сдачи установленной отчетности за 1 квартал 2016 год</w:t>
      </w:r>
      <w:r w:rsidR="00037A70">
        <w:t>а</w:t>
      </w:r>
      <w:r w:rsidR="00AA4791">
        <w:t>:</w:t>
      </w:r>
      <w:r>
        <w:t xml:space="preserve"> своевременно предоставлены расчеты по начисленным взносам за 1 квартал 2016 года в Свердловское региональное отделение Фонда социального страхования РФ и Управление пенсионного фонда РФ в Ленинском районе города Екатеринбурга, а так же пакет документов – сведений персонифицированного учета работников представительства за 1 квартал 2016 года, апрель, май 2016</w:t>
      </w:r>
      <w:r w:rsidR="00ED3E73">
        <w:t xml:space="preserve"> </w:t>
      </w:r>
      <w:r>
        <w:t>г.</w:t>
      </w:r>
      <w:r w:rsidR="00ED3E73">
        <w:t>;</w:t>
      </w:r>
    </w:p>
    <w:p w:rsidR="002545AC" w:rsidRDefault="002545AC" w:rsidP="002545AC">
      <w:pPr>
        <w:spacing w:before="100" w:beforeAutospacing="1" w:after="100" w:afterAutospacing="1"/>
        <w:ind w:firstLine="709"/>
        <w:contextualSpacing/>
        <w:jc w:val="both"/>
      </w:pPr>
      <w:r>
        <w:t>- Свердловск</w:t>
      </w:r>
      <w:r w:rsidR="00ED3E73">
        <w:t>им</w:t>
      </w:r>
      <w:r>
        <w:t xml:space="preserve"> региональн</w:t>
      </w:r>
      <w:r w:rsidR="00ED3E73">
        <w:t>ым</w:t>
      </w:r>
      <w:r>
        <w:t xml:space="preserve"> отделени</w:t>
      </w:r>
      <w:r w:rsidR="00ED3E73">
        <w:t>ем</w:t>
      </w:r>
      <w:r>
        <w:t xml:space="preserve"> Фонда социального страхования РФ по вопросу подтверждения основного вида экономической деятельности за 2015 год для установления тарифа страхового взноса в целях обязательного социального страхования от несчастных случаев на производстве и профессиональных заболеваний;</w:t>
      </w:r>
    </w:p>
    <w:p w:rsidR="002545AC" w:rsidRDefault="00ED3E73" w:rsidP="002545AC">
      <w:pPr>
        <w:spacing w:before="100" w:beforeAutospacing="1" w:after="100" w:afterAutospacing="1"/>
        <w:ind w:firstLine="709"/>
        <w:contextualSpacing/>
        <w:jc w:val="both"/>
      </w:pPr>
      <w:r>
        <w:t xml:space="preserve">- </w:t>
      </w:r>
      <w:r w:rsidR="002545AC">
        <w:t>Свердловск</w:t>
      </w:r>
      <w:r>
        <w:t>им</w:t>
      </w:r>
      <w:r w:rsidR="002545AC">
        <w:t xml:space="preserve"> региональн</w:t>
      </w:r>
      <w:r>
        <w:t>ым</w:t>
      </w:r>
      <w:r w:rsidR="002545AC">
        <w:t xml:space="preserve"> отделени</w:t>
      </w:r>
      <w:r>
        <w:t>ем</w:t>
      </w:r>
      <w:r w:rsidR="002545AC">
        <w:t xml:space="preserve"> Фонда социального страхования РФ по вопросу возмещения расходов на социальное страхование в части выплаты пособия по временной нетрудоспособности, произведенных представительством в первом полугодии 2016 года и возврата средств на лицевой счет представительства;</w:t>
      </w:r>
    </w:p>
    <w:p w:rsidR="002545AC" w:rsidRDefault="00ED3E73" w:rsidP="002545AC">
      <w:pPr>
        <w:spacing w:before="100" w:beforeAutospacing="1" w:after="100" w:afterAutospacing="1"/>
        <w:ind w:firstLine="709"/>
        <w:contextualSpacing/>
        <w:jc w:val="both"/>
      </w:pPr>
      <w:r>
        <w:t xml:space="preserve">- </w:t>
      </w:r>
      <w:r w:rsidR="002545AC">
        <w:t>Управлени</w:t>
      </w:r>
      <w:r>
        <w:t>ем</w:t>
      </w:r>
      <w:r w:rsidR="002545AC">
        <w:t xml:space="preserve"> пенсионного фонда РФ в Ленинском районе города Екатеринбурга по вопросу уточнения платежей в ФФОМС</w:t>
      </w:r>
      <w:r>
        <w:t>,</w:t>
      </w:r>
      <w:r w:rsidR="002545AC">
        <w:t xml:space="preserve"> связанными с изменениями КБК, вступившими в силу в 2016 году.</w:t>
      </w:r>
    </w:p>
    <w:p w:rsidR="002545AC" w:rsidRDefault="002545AC" w:rsidP="002545AC">
      <w:pPr>
        <w:spacing w:before="100" w:beforeAutospacing="1" w:after="100" w:afterAutospacing="1"/>
        <w:ind w:firstLine="709"/>
        <w:contextualSpacing/>
        <w:jc w:val="both"/>
      </w:pPr>
      <w:r>
        <w:t xml:space="preserve">Осуществлялся внутренний финансовый контроль в соответствии с утвержденным планом на 2016 год. </w:t>
      </w:r>
    </w:p>
    <w:p w:rsidR="002545AC" w:rsidRDefault="002545AC" w:rsidP="002545AC">
      <w:pPr>
        <w:spacing w:before="100" w:beforeAutospacing="1" w:after="100" w:afterAutospacing="1"/>
        <w:ind w:firstLine="709"/>
        <w:contextualSpacing/>
        <w:jc w:val="both"/>
      </w:pPr>
      <w:r>
        <w:t xml:space="preserve">Осуществлялось ведение бюджетного учета, в том числе: расчет заработной платы и связанных с ней выплат, начисление страховых взносов, ведение расчетов безналичными денежными средствами, расчетов по доходам, ведение учета нефинансовых активов, работа по санкционированию расходов, работа по ведению сметы текущего финансового года. Осуществлены текущие обновления и настройки в программном обеспечении («1С: Бухгалтерия», «АМБА Зарплата») в связи с вступившими в силу текущими изменениями. </w:t>
      </w:r>
    </w:p>
    <w:p w:rsidR="007B2A43" w:rsidRDefault="002545AC" w:rsidP="002545AC">
      <w:pPr>
        <w:spacing w:before="100" w:beforeAutospacing="1" w:after="100" w:afterAutospacing="1"/>
        <w:ind w:firstLine="709"/>
        <w:contextualSpacing/>
        <w:jc w:val="both"/>
      </w:pPr>
      <w:r>
        <w:t>Проведена работа по формированию документов за 2 квартал 2016 года (регистры бухучета, отчеты бюджетные и налоговые, главная книга, личные карточки, налоговые карточки и т.д.) для передачи в архив.</w:t>
      </w:r>
    </w:p>
    <w:p w:rsidR="002545AC" w:rsidRPr="007B2A43" w:rsidRDefault="002545AC" w:rsidP="002545AC">
      <w:pPr>
        <w:spacing w:before="100" w:beforeAutospacing="1" w:after="100" w:afterAutospacing="1"/>
        <w:ind w:firstLine="709"/>
        <w:contextualSpacing/>
        <w:jc w:val="both"/>
        <w:rPr>
          <w:i/>
        </w:rPr>
      </w:pPr>
    </w:p>
    <w:p w:rsidR="007B2A43" w:rsidRDefault="007B2A43" w:rsidP="00B904DA">
      <w:pPr>
        <w:spacing w:before="100" w:beforeAutospacing="1" w:after="100" w:afterAutospacing="1"/>
        <w:ind w:firstLine="709"/>
        <w:contextualSpacing/>
        <w:jc w:val="both"/>
        <w:rPr>
          <w:i/>
        </w:rPr>
      </w:pPr>
      <w:r w:rsidRPr="007B2A43">
        <w:rPr>
          <w:i/>
        </w:rPr>
        <w:t>Организация делопроизводства и архивного хранения документов в деятельности представительства.</w:t>
      </w:r>
    </w:p>
    <w:p w:rsidR="00B70942" w:rsidRPr="007B2A43" w:rsidRDefault="00B70942" w:rsidP="00B904DA">
      <w:pPr>
        <w:spacing w:before="100" w:beforeAutospacing="1" w:after="100" w:afterAutospacing="1"/>
        <w:ind w:firstLine="709"/>
        <w:contextualSpacing/>
        <w:jc w:val="both"/>
        <w:rPr>
          <w:i/>
        </w:rPr>
      </w:pPr>
    </w:p>
    <w:p w:rsidR="002545AC" w:rsidRDefault="002545AC" w:rsidP="002545AC">
      <w:pPr>
        <w:spacing w:before="100" w:beforeAutospacing="1" w:after="100" w:afterAutospacing="1"/>
        <w:ind w:firstLine="708"/>
        <w:contextualSpacing/>
        <w:jc w:val="both"/>
      </w:pPr>
      <w:r>
        <w:t>Обеспечена организация делопроизводства (обычного и специального), в том числе комплектование и ведение архива, использование СЭДД.</w:t>
      </w:r>
    </w:p>
    <w:p w:rsidR="002545AC" w:rsidRDefault="002545AC" w:rsidP="002545AC">
      <w:pPr>
        <w:spacing w:before="100" w:beforeAutospacing="1" w:after="100" w:afterAutospacing="1"/>
        <w:ind w:firstLine="708"/>
        <w:contextualSpacing/>
        <w:jc w:val="both"/>
      </w:pPr>
      <w:r>
        <w:t>Обеспечено соблюдение инструкции по делопроизводству, по ведению архива и сохранности архивных документов.</w:t>
      </w:r>
    </w:p>
    <w:p w:rsidR="002545AC" w:rsidRDefault="00AA4791" w:rsidP="002545AC">
      <w:pPr>
        <w:spacing w:before="100" w:beforeAutospacing="1" w:after="100" w:afterAutospacing="1"/>
        <w:ind w:firstLine="708"/>
        <w:contextualSpacing/>
        <w:jc w:val="both"/>
      </w:pPr>
      <w:r>
        <w:t>Проведено</w:t>
      </w:r>
      <w:r w:rsidR="002545AC">
        <w:t xml:space="preserve"> заседани</w:t>
      </w:r>
      <w:r>
        <w:t>е</w:t>
      </w:r>
      <w:r w:rsidR="002545AC">
        <w:t xml:space="preserve"> постоянно действующей комиссии при представительстве ЯНАО в г. Екатеринбурге по вопросу экспертизы ценности документов за 2013 год и по подготовке их к архивному хранению, а так же по согласованию описей дел постоянного хранения и дел по личному составу.</w:t>
      </w:r>
    </w:p>
    <w:p w:rsidR="002545AC" w:rsidRDefault="002545AC" w:rsidP="002545AC">
      <w:pPr>
        <w:spacing w:before="100" w:beforeAutospacing="1" w:after="100" w:afterAutospacing="1"/>
        <w:ind w:firstLine="708"/>
        <w:contextualSpacing/>
        <w:jc w:val="both"/>
      </w:pPr>
      <w:r>
        <w:t>Осуществлялось взаимодействие со службой по делам архивов ЯНАО по вопросу согласования и направления описей дел постоянного и временного хранения представительства ЯНАО в г. Екатеринбурге за 2013 год;</w:t>
      </w:r>
    </w:p>
    <w:p w:rsidR="002545AC" w:rsidRDefault="002545AC" w:rsidP="002545AC">
      <w:pPr>
        <w:spacing w:before="100" w:beforeAutospacing="1" w:after="100" w:afterAutospacing="1"/>
        <w:ind w:firstLine="708"/>
        <w:contextualSpacing/>
        <w:jc w:val="both"/>
      </w:pPr>
      <w:r>
        <w:t>Обеспечивался порядок изготовления, использования, хранения и уничтожения бланков и печати с воспроизведением герба автономного округа.</w:t>
      </w:r>
    </w:p>
    <w:p w:rsidR="00A15D15" w:rsidRDefault="002545AC" w:rsidP="002545AC">
      <w:pPr>
        <w:spacing w:before="100" w:beforeAutospacing="1" w:after="100" w:afterAutospacing="1"/>
        <w:ind w:firstLine="708"/>
        <w:contextualSpacing/>
        <w:jc w:val="both"/>
        <w:rPr>
          <w:sz w:val="28"/>
          <w:szCs w:val="28"/>
        </w:rPr>
      </w:pPr>
      <w:r>
        <w:t>Сотрудникам представительства оказывалась методическая поддержка в использовании СЭДД и электронной нормативно-правовой базы представительства.</w:t>
      </w:r>
    </w:p>
    <w:p w:rsidR="00B904DA" w:rsidRPr="00B711BF" w:rsidRDefault="00B904DA" w:rsidP="00B904DA">
      <w:pPr>
        <w:spacing w:before="100" w:beforeAutospacing="1" w:after="100" w:afterAutospacing="1"/>
        <w:ind w:firstLine="708"/>
        <w:contextualSpacing/>
        <w:jc w:val="both"/>
      </w:pPr>
    </w:p>
    <w:p w:rsidR="00B904DA" w:rsidRDefault="00B904DA" w:rsidP="00B904DA">
      <w:pPr>
        <w:spacing w:before="100" w:beforeAutospacing="1" w:after="100" w:afterAutospacing="1"/>
        <w:ind w:firstLine="708"/>
        <w:contextualSpacing/>
        <w:jc w:val="both"/>
      </w:pPr>
    </w:p>
    <w:p w:rsidR="00B711BF" w:rsidRPr="00B711BF" w:rsidRDefault="00B711BF" w:rsidP="00B904DA">
      <w:pPr>
        <w:spacing w:before="100" w:beforeAutospacing="1" w:after="100" w:afterAutospacing="1"/>
        <w:ind w:firstLine="708"/>
        <w:contextualSpacing/>
        <w:jc w:val="both"/>
      </w:pPr>
    </w:p>
    <w:p w:rsidR="00BA46CF" w:rsidRPr="00B0051C" w:rsidRDefault="0094768A" w:rsidP="00B904DA">
      <w:pPr>
        <w:spacing w:before="100" w:beforeAutospacing="1" w:after="100" w:afterAutospacing="1"/>
        <w:contextualSpacing/>
        <w:jc w:val="both"/>
      </w:pPr>
      <w:r>
        <w:t>Р</w:t>
      </w:r>
      <w:r w:rsidR="005F0DB1" w:rsidRPr="00B0051C">
        <w:t>уководител</w:t>
      </w:r>
      <w:r>
        <w:t>ь</w:t>
      </w:r>
      <w:r w:rsidR="005F0DB1" w:rsidRPr="00B0051C">
        <w:t xml:space="preserve"> представительства </w:t>
      </w:r>
      <w:r w:rsidR="00204A71">
        <w:tab/>
      </w:r>
      <w:r w:rsidR="00204A71">
        <w:tab/>
      </w:r>
      <w:r w:rsidR="00204A71">
        <w:tab/>
      </w:r>
      <w:r w:rsidR="00204A71">
        <w:tab/>
      </w:r>
      <w:r w:rsidR="00204A71">
        <w:tab/>
      </w:r>
      <w:r w:rsidR="00204A71">
        <w:tab/>
      </w:r>
      <w:r w:rsidR="00B904DA">
        <w:tab/>
        <w:t xml:space="preserve">        </w:t>
      </w:r>
      <w:r w:rsidR="005F0DB1" w:rsidRPr="00B0051C">
        <w:t xml:space="preserve">С.И. </w:t>
      </w:r>
      <w:r w:rsidR="00B904DA">
        <w:t>Калиберда</w:t>
      </w:r>
    </w:p>
    <w:sectPr w:rsidR="00BA46CF" w:rsidRPr="00B0051C" w:rsidSect="00B904DA">
      <w:footerReference w:type="default" r:id="rId9"/>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5FD" w:rsidRDefault="007F45FD" w:rsidP="000B356D">
      <w:r>
        <w:separator/>
      </w:r>
    </w:p>
  </w:endnote>
  <w:endnote w:type="continuationSeparator" w:id="0">
    <w:p w:rsidR="007F45FD" w:rsidRDefault="007F45FD" w:rsidP="000B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81144"/>
      <w:docPartObj>
        <w:docPartGallery w:val="Page Numbers (Bottom of Page)"/>
        <w:docPartUnique/>
      </w:docPartObj>
    </w:sdtPr>
    <w:sdtEndPr/>
    <w:sdtContent>
      <w:p w:rsidR="000B356D" w:rsidRDefault="000B356D">
        <w:pPr>
          <w:pStyle w:val="ac"/>
          <w:jc w:val="right"/>
        </w:pPr>
        <w:r>
          <w:fldChar w:fldCharType="begin"/>
        </w:r>
        <w:r>
          <w:instrText>PAGE   \* MERGEFORMAT</w:instrText>
        </w:r>
        <w:r>
          <w:fldChar w:fldCharType="separate"/>
        </w:r>
        <w:r w:rsidR="0050357B">
          <w:rPr>
            <w:noProof/>
          </w:rPr>
          <w:t>2</w:t>
        </w:r>
        <w:r>
          <w:fldChar w:fldCharType="end"/>
        </w:r>
      </w:p>
    </w:sdtContent>
  </w:sdt>
  <w:p w:rsidR="000B356D" w:rsidRDefault="000B356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5FD" w:rsidRDefault="007F45FD" w:rsidP="000B356D">
      <w:r>
        <w:separator/>
      </w:r>
    </w:p>
  </w:footnote>
  <w:footnote w:type="continuationSeparator" w:id="0">
    <w:p w:rsidR="007F45FD" w:rsidRDefault="007F45FD" w:rsidP="000B3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812"/>
    <w:multiLevelType w:val="hybridMultilevel"/>
    <w:tmpl w:val="9EB2AE54"/>
    <w:lvl w:ilvl="0" w:tplc="5A18DF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8618DE"/>
    <w:multiLevelType w:val="hybridMultilevel"/>
    <w:tmpl w:val="305CB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8D5875"/>
    <w:multiLevelType w:val="hybridMultilevel"/>
    <w:tmpl w:val="E09ECB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64B32B2"/>
    <w:multiLevelType w:val="hybridMultilevel"/>
    <w:tmpl w:val="0318EA1A"/>
    <w:lvl w:ilvl="0" w:tplc="33E649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D05BD2"/>
    <w:multiLevelType w:val="hybridMultilevel"/>
    <w:tmpl w:val="14382552"/>
    <w:lvl w:ilvl="0" w:tplc="751878F0">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617944"/>
    <w:multiLevelType w:val="hybridMultilevel"/>
    <w:tmpl w:val="23746A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3AE46BA"/>
    <w:multiLevelType w:val="hybridMultilevel"/>
    <w:tmpl w:val="B3C2AD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BE239B8"/>
    <w:multiLevelType w:val="hybridMultilevel"/>
    <w:tmpl w:val="81A2C870"/>
    <w:lvl w:ilvl="0" w:tplc="751878F0">
      <w:start w:val="1"/>
      <w:numFmt w:val="decimal"/>
      <w:lvlText w:val="%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1"/>
  </w:num>
  <w:num w:numId="4">
    <w:abstractNumId w:val="7"/>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B65"/>
    <w:rsid w:val="0000057C"/>
    <w:rsid w:val="000011DE"/>
    <w:rsid w:val="00015919"/>
    <w:rsid w:val="00024E5B"/>
    <w:rsid w:val="00031C8C"/>
    <w:rsid w:val="00034A86"/>
    <w:rsid w:val="00037A70"/>
    <w:rsid w:val="00037F51"/>
    <w:rsid w:val="00047211"/>
    <w:rsid w:val="00061355"/>
    <w:rsid w:val="00073A11"/>
    <w:rsid w:val="000B0494"/>
    <w:rsid w:val="000B356D"/>
    <w:rsid w:val="000C0BFD"/>
    <w:rsid w:val="000F6AA4"/>
    <w:rsid w:val="00101B68"/>
    <w:rsid w:val="00104889"/>
    <w:rsid w:val="00112FEE"/>
    <w:rsid w:val="00114AEF"/>
    <w:rsid w:val="00144462"/>
    <w:rsid w:val="00157B65"/>
    <w:rsid w:val="00180DB0"/>
    <w:rsid w:val="0019027C"/>
    <w:rsid w:val="001A14D0"/>
    <w:rsid w:val="001B70E3"/>
    <w:rsid w:val="001C0792"/>
    <w:rsid w:val="001C168F"/>
    <w:rsid w:val="001C627F"/>
    <w:rsid w:val="001D71E9"/>
    <w:rsid w:val="00204A71"/>
    <w:rsid w:val="002545AC"/>
    <w:rsid w:val="00275DF4"/>
    <w:rsid w:val="00297702"/>
    <w:rsid w:val="002979A1"/>
    <w:rsid w:val="00297D93"/>
    <w:rsid w:val="002A2F90"/>
    <w:rsid w:val="002C5500"/>
    <w:rsid w:val="002D0717"/>
    <w:rsid w:val="002E16CE"/>
    <w:rsid w:val="002F1B3E"/>
    <w:rsid w:val="002F30B7"/>
    <w:rsid w:val="002F7682"/>
    <w:rsid w:val="003170BE"/>
    <w:rsid w:val="00320E80"/>
    <w:rsid w:val="003649FC"/>
    <w:rsid w:val="00366C0F"/>
    <w:rsid w:val="00393726"/>
    <w:rsid w:val="003A18D7"/>
    <w:rsid w:val="003E4782"/>
    <w:rsid w:val="003F43F6"/>
    <w:rsid w:val="00417185"/>
    <w:rsid w:val="004236B3"/>
    <w:rsid w:val="004344A3"/>
    <w:rsid w:val="00444B2D"/>
    <w:rsid w:val="004610CF"/>
    <w:rsid w:val="004745AC"/>
    <w:rsid w:val="00480893"/>
    <w:rsid w:val="004910F4"/>
    <w:rsid w:val="004939BA"/>
    <w:rsid w:val="004C2A30"/>
    <w:rsid w:val="004D27C5"/>
    <w:rsid w:val="004D3A4E"/>
    <w:rsid w:val="005008CF"/>
    <w:rsid w:val="0050357B"/>
    <w:rsid w:val="00567CBE"/>
    <w:rsid w:val="005852B6"/>
    <w:rsid w:val="00590ABD"/>
    <w:rsid w:val="005E320A"/>
    <w:rsid w:val="005F0DB1"/>
    <w:rsid w:val="006050B1"/>
    <w:rsid w:val="00616135"/>
    <w:rsid w:val="0063038A"/>
    <w:rsid w:val="00631381"/>
    <w:rsid w:val="00641EC7"/>
    <w:rsid w:val="00651816"/>
    <w:rsid w:val="0065576A"/>
    <w:rsid w:val="00660123"/>
    <w:rsid w:val="0069422C"/>
    <w:rsid w:val="006A256C"/>
    <w:rsid w:val="006E412B"/>
    <w:rsid w:val="007247F8"/>
    <w:rsid w:val="00743384"/>
    <w:rsid w:val="0075516C"/>
    <w:rsid w:val="00775782"/>
    <w:rsid w:val="00790A16"/>
    <w:rsid w:val="007A217B"/>
    <w:rsid w:val="007B2A43"/>
    <w:rsid w:val="007F45FD"/>
    <w:rsid w:val="00807F74"/>
    <w:rsid w:val="00811F3C"/>
    <w:rsid w:val="00811FDF"/>
    <w:rsid w:val="00822124"/>
    <w:rsid w:val="00835947"/>
    <w:rsid w:val="00836BCC"/>
    <w:rsid w:val="0086575F"/>
    <w:rsid w:val="00876E77"/>
    <w:rsid w:val="0089259B"/>
    <w:rsid w:val="008A59E6"/>
    <w:rsid w:val="008C4193"/>
    <w:rsid w:val="008E2B76"/>
    <w:rsid w:val="00930867"/>
    <w:rsid w:val="009459A1"/>
    <w:rsid w:val="0094768A"/>
    <w:rsid w:val="00970511"/>
    <w:rsid w:val="00975DA1"/>
    <w:rsid w:val="0098033B"/>
    <w:rsid w:val="00994140"/>
    <w:rsid w:val="009C657D"/>
    <w:rsid w:val="009C6618"/>
    <w:rsid w:val="009D2D35"/>
    <w:rsid w:val="009D51DE"/>
    <w:rsid w:val="009E41E8"/>
    <w:rsid w:val="009E6FC2"/>
    <w:rsid w:val="009F0E1B"/>
    <w:rsid w:val="009F23E6"/>
    <w:rsid w:val="00A04412"/>
    <w:rsid w:val="00A15D15"/>
    <w:rsid w:val="00A5562B"/>
    <w:rsid w:val="00A57693"/>
    <w:rsid w:val="00A650FB"/>
    <w:rsid w:val="00A70B41"/>
    <w:rsid w:val="00A8190E"/>
    <w:rsid w:val="00AA1DA3"/>
    <w:rsid w:val="00AA4791"/>
    <w:rsid w:val="00AA62B9"/>
    <w:rsid w:val="00B0051C"/>
    <w:rsid w:val="00B02421"/>
    <w:rsid w:val="00B17F5E"/>
    <w:rsid w:val="00B37D7B"/>
    <w:rsid w:val="00B542FA"/>
    <w:rsid w:val="00B658CA"/>
    <w:rsid w:val="00B6601C"/>
    <w:rsid w:val="00B70942"/>
    <w:rsid w:val="00B711BF"/>
    <w:rsid w:val="00B74170"/>
    <w:rsid w:val="00B904DA"/>
    <w:rsid w:val="00B91B91"/>
    <w:rsid w:val="00B95C91"/>
    <w:rsid w:val="00BA46CF"/>
    <w:rsid w:val="00BB3442"/>
    <w:rsid w:val="00BC37FE"/>
    <w:rsid w:val="00BD175D"/>
    <w:rsid w:val="00C0481E"/>
    <w:rsid w:val="00C27FDE"/>
    <w:rsid w:val="00C3252F"/>
    <w:rsid w:val="00C420F7"/>
    <w:rsid w:val="00C77BB5"/>
    <w:rsid w:val="00C812CB"/>
    <w:rsid w:val="00C93199"/>
    <w:rsid w:val="00CE72BC"/>
    <w:rsid w:val="00D10729"/>
    <w:rsid w:val="00D31200"/>
    <w:rsid w:val="00D33B97"/>
    <w:rsid w:val="00D373B2"/>
    <w:rsid w:val="00D568EC"/>
    <w:rsid w:val="00D63120"/>
    <w:rsid w:val="00D726F8"/>
    <w:rsid w:val="00D87413"/>
    <w:rsid w:val="00D9781C"/>
    <w:rsid w:val="00DB2009"/>
    <w:rsid w:val="00DD20F2"/>
    <w:rsid w:val="00DE1040"/>
    <w:rsid w:val="00E013CF"/>
    <w:rsid w:val="00E10DAC"/>
    <w:rsid w:val="00E12864"/>
    <w:rsid w:val="00E33668"/>
    <w:rsid w:val="00E465C3"/>
    <w:rsid w:val="00E47BA1"/>
    <w:rsid w:val="00E50F3C"/>
    <w:rsid w:val="00E62AD5"/>
    <w:rsid w:val="00E632F9"/>
    <w:rsid w:val="00E77122"/>
    <w:rsid w:val="00EA4C8C"/>
    <w:rsid w:val="00ED3E73"/>
    <w:rsid w:val="00ED6A7A"/>
    <w:rsid w:val="00EE4011"/>
    <w:rsid w:val="00EF6B31"/>
    <w:rsid w:val="00F17052"/>
    <w:rsid w:val="00F24BA5"/>
    <w:rsid w:val="00F306D1"/>
    <w:rsid w:val="00F3603A"/>
    <w:rsid w:val="00F47188"/>
    <w:rsid w:val="00F57526"/>
    <w:rsid w:val="00F61704"/>
    <w:rsid w:val="00F661E4"/>
    <w:rsid w:val="00F762E7"/>
    <w:rsid w:val="00F805F8"/>
    <w:rsid w:val="00F8743A"/>
    <w:rsid w:val="00FB4227"/>
    <w:rsid w:val="00FD04EF"/>
    <w:rsid w:val="00FD6464"/>
    <w:rsid w:val="00FD7A03"/>
    <w:rsid w:val="00FF1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0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44F61-D663-460F-830F-FAF6E139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3651</Words>
  <Characters>20817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В. Царегородцева</dc:creator>
  <cp:lastModifiedBy>nvs</cp:lastModifiedBy>
  <cp:revision>2</cp:revision>
  <cp:lastPrinted>2016-06-17T06:38:00Z</cp:lastPrinted>
  <dcterms:created xsi:type="dcterms:W3CDTF">2018-10-09T06:14:00Z</dcterms:created>
  <dcterms:modified xsi:type="dcterms:W3CDTF">2018-10-09T06:14:00Z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-227503117</vt:i4>
  </property>
</Properties>
</file>