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E676C6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E676C6">
        <w:rPr>
          <w:rFonts w:ascii="PT Astra Serif" w:eastAsia="Times New Roman" w:hAnsi="PT Astra Serif" w:cs="Times New Roman"/>
          <w:b/>
          <w:sz w:val="28"/>
          <w:szCs w:val="28"/>
        </w:rPr>
        <w:t>ОТЧЕТ</w:t>
      </w:r>
    </w:p>
    <w:p w:rsidR="0065576A" w:rsidRPr="00E676C6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E676C6">
        <w:rPr>
          <w:rFonts w:ascii="PT Astra Serif" w:eastAsia="Times New Roman" w:hAnsi="PT Astra Serif" w:cs="Times New Roman"/>
          <w:sz w:val="28"/>
          <w:szCs w:val="28"/>
        </w:rPr>
        <w:t xml:space="preserve">о деятельности представительства Ямало-Ненецкого автономного округа </w:t>
      </w:r>
    </w:p>
    <w:p w:rsidR="00994140" w:rsidRPr="00E676C6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E676C6">
        <w:rPr>
          <w:rFonts w:ascii="PT Astra Serif" w:eastAsia="Times New Roman" w:hAnsi="PT Astra Serif" w:cs="Times New Roman"/>
          <w:sz w:val="28"/>
          <w:szCs w:val="28"/>
        </w:rPr>
        <w:t xml:space="preserve">в </w:t>
      </w:r>
      <w:r w:rsidR="00E85709" w:rsidRPr="00E676C6">
        <w:rPr>
          <w:rFonts w:ascii="PT Astra Serif" w:eastAsia="Times New Roman" w:hAnsi="PT Astra Serif" w:cs="Times New Roman"/>
          <w:sz w:val="28"/>
          <w:szCs w:val="28"/>
        </w:rPr>
        <w:t>г. Екатеринбург</w:t>
      </w:r>
      <w:r w:rsidRPr="00E676C6">
        <w:rPr>
          <w:rFonts w:ascii="PT Astra Serif" w:eastAsia="Times New Roman" w:hAnsi="PT Astra Serif" w:cs="Times New Roman"/>
          <w:sz w:val="28"/>
          <w:szCs w:val="28"/>
        </w:rPr>
        <w:t xml:space="preserve">е за </w:t>
      </w:r>
      <w:r w:rsidR="008C7C59" w:rsidRPr="00E676C6">
        <w:rPr>
          <w:rFonts w:ascii="PT Astra Serif" w:eastAsia="Times New Roman" w:hAnsi="PT Astra Serif" w:cs="Times New Roman"/>
          <w:sz w:val="28"/>
          <w:szCs w:val="28"/>
          <w:lang w:val="en-US"/>
        </w:rPr>
        <w:t>I</w:t>
      </w:r>
      <w:r w:rsidR="009F0E1B" w:rsidRPr="00E676C6">
        <w:rPr>
          <w:rFonts w:ascii="PT Astra Serif" w:eastAsia="Times New Roman" w:hAnsi="PT Astra Serif" w:cs="Times New Roman"/>
          <w:sz w:val="28"/>
          <w:szCs w:val="28"/>
        </w:rPr>
        <w:t xml:space="preserve"> квартал 20</w:t>
      </w:r>
      <w:r w:rsidR="00B37C94" w:rsidRPr="00E676C6">
        <w:rPr>
          <w:rFonts w:ascii="PT Astra Serif" w:eastAsia="Times New Roman" w:hAnsi="PT Astra Serif" w:cs="Times New Roman"/>
          <w:sz w:val="28"/>
          <w:szCs w:val="28"/>
        </w:rPr>
        <w:t>20</w:t>
      </w:r>
      <w:r w:rsidRPr="00E676C6">
        <w:rPr>
          <w:rFonts w:ascii="PT Astra Serif" w:eastAsia="Times New Roman" w:hAnsi="PT Astra Serif" w:cs="Times New Roman"/>
          <w:sz w:val="28"/>
          <w:szCs w:val="28"/>
        </w:rPr>
        <w:t xml:space="preserve"> год</w:t>
      </w:r>
      <w:r w:rsidR="009F0E1B" w:rsidRPr="00E676C6">
        <w:rPr>
          <w:rFonts w:ascii="PT Astra Serif" w:eastAsia="Times New Roman" w:hAnsi="PT Astra Serif" w:cs="Times New Roman"/>
          <w:sz w:val="28"/>
          <w:szCs w:val="28"/>
        </w:rPr>
        <w:t>а</w:t>
      </w:r>
      <w:r w:rsidR="004939BA" w:rsidRPr="00E676C6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994140" w:rsidRPr="00E676C6" w:rsidRDefault="00994140" w:rsidP="00B904DA">
      <w:pPr>
        <w:pStyle w:val="a3"/>
        <w:spacing w:before="100" w:beforeAutospacing="1" w:after="100" w:afterAutospacing="1"/>
        <w:contextualSpacing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C74890" w:rsidRPr="00E676C6" w:rsidRDefault="00994140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Деятельность представительства Ямало-Ненецкого автономного округа в</w:t>
      </w:r>
      <w:r w:rsidR="00A53B5F"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Pr="00E676C6">
        <w:rPr>
          <w:rFonts w:ascii="PT Astra Serif" w:hAnsi="PT Astra Serif" w:cs="Times New Roman"/>
          <w:sz w:val="28"/>
          <w:szCs w:val="28"/>
        </w:rPr>
        <w:t xml:space="preserve">е осуществляется в соответствии с Положением о представительстве Ямало-Ненецкого автономного округа в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Pr="00E676C6">
        <w:rPr>
          <w:rFonts w:ascii="PT Astra Serif" w:hAnsi="PT Astra Serif" w:cs="Times New Roman"/>
          <w:sz w:val="28"/>
          <w:szCs w:val="28"/>
        </w:rPr>
        <w:t>е, утверждённым приказом департамента международных и внешнеэкономических связей Ямало-Ненецкого автономного округа</w:t>
      </w:r>
      <w:r w:rsidR="00B904DA"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4D27C5" w:rsidRPr="00E676C6">
        <w:rPr>
          <w:rFonts w:ascii="PT Astra Serif" w:hAnsi="PT Astra Serif" w:cs="Times New Roman"/>
          <w:sz w:val="28"/>
          <w:szCs w:val="28"/>
        </w:rPr>
        <w:t xml:space="preserve">от </w:t>
      </w:r>
      <w:r w:rsidR="00A53B5F" w:rsidRPr="00E676C6">
        <w:rPr>
          <w:rFonts w:ascii="PT Astra Serif" w:hAnsi="PT Astra Serif" w:cs="Times New Roman"/>
          <w:sz w:val="28"/>
          <w:szCs w:val="28"/>
        </w:rPr>
        <w:t>28</w:t>
      </w:r>
      <w:r w:rsidR="004D27C5"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A53B5F" w:rsidRPr="00E676C6">
        <w:rPr>
          <w:rFonts w:ascii="PT Astra Serif" w:hAnsi="PT Astra Serif" w:cs="Times New Roman"/>
          <w:sz w:val="28"/>
          <w:szCs w:val="28"/>
        </w:rPr>
        <w:t>июня</w:t>
      </w:r>
      <w:r w:rsidR="004D27C5" w:rsidRPr="00E676C6">
        <w:rPr>
          <w:rFonts w:ascii="PT Astra Serif" w:hAnsi="PT Astra Serif" w:cs="Times New Roman"/>
          <w:sz w:val="28"/>
          <w:szCs w:val="28"/>
        </w:rPr>
        <w:t xml:space="preserve"> 201</w:t>
      </w:r>
      <w:r w:rsidR="00A53B5F" w:rsidRPr="00E676C6">
        <w:rPr>
          <w:rFonts w:ascii="PT Astra Serif" w:hAnsi="PT Astra Serif" w:cs="Times New Roman"/>
          <w:sz w:val="28"/>
          <w:szCs w:val="28"/>
        </w:rPr>
        <w:t>6</w:t>
      </w:r>
      <w:r w:rsidR="004D27C5" w:rsidRPr="00E676C6">
        <w:rPr>
          <w:rFonts w:ascii="PT Astra Serif" w:hAnsi="PT Astra Serif" w:cs="Times New Roman"/>
          <w:sz w:val="28"/>
          <w:szCs w:val="28"/>
        </w:rPr>
        <w:t xml:space="preserve"> года №</w:t>
      </w:r>
      <w:r w:rsidR="00DB6B6F" w:rsidRPr="00E676C6">
        <w:rPr>
          <w:rFonts w:ascii="PT Astra Serif" w:hAnsi="PT Astra Serif" w:cs="Times New Roman"/>
          <w:sz w:val="28"/>
          <w:szCs w:val="28"/>
        </w:rPr>
        <w:t> </w:t>
      </w:r>
      <w:r w:rsidR="00A53B5F" w:rsidRPr="00E676C6">
        <w:rPr>
          <w:rFonts w:ascii="PT Astra Serif" w:hAnsi="PT Astra Serif" w:cs="Times New Roman"/>
          <w:sz w:val="28"/>
          <w:szCs w:val="28"/>
        </w:rPr>
        <w:t>58</w:t>
      </w:r>
      <w:r w:rsidR="004D27C5" w:rsidRPr="00E676C6">
        <w:rPr>
          <w:rFonts w:ascii="PT Astra Serif" w:hAnsi="PT Astra Serif" w:cs="Times New Roman"/>
          <w:sz w:val="28"/>
          <w:szCs w:val="28"/>
        </w:rPr>
        <w:t>-од</w:t>
      </w:r>
      <w:r w:rsidR="00C74890" w:rsidRPr="00E676C6">
        <w:rPr>
          <w:rFonts w:ascii="PT Astra Serif" w:hAnsi="PT Astra Serif" w:cs="Times New Roman"/>
          <w:sz w:val="28"/>
          <w:szCs w:val="28"/>
        </w:rPr>
        <w:t>.</w:t>
      </w:r>
      <w:r w:rsidR="009C6618" w:rsidRPr="00E676C6">
        <w:rPr>
          <w:rFonts w:ascii="PT Astra Serif" w:hAnsi="PT Astra Serif" w:cs="Times New Roman"/>
          <w:sz w:val="28"/>
          <w:szCs w:val="28"/>
        </w:rPr>
        <w:t xml:space="preserve"> </w:t>
      </w:r>
    </w:p>
    <w:p w:rsidR="009C6618" w:rsidRPr="00E676C6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В рамках утвержденного плана мероприятий представительства Ямало-Ненецкого автономного округа в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="00A11DFD" w:rsidRPr="00E676C6">
        <w:rPr>
          <w:rFonts w:ascii="PT Astra Serif" w:hAnsi="PT Astra Serif" w:cs="Times New Roman"/>
          <w:sz w:val="28"/>
          <w:szCs w:val="28"/>
        </w:rPr>
        <w:t>е на 20</w:t>
      </w:r>
      <w:r w:rsidR="00B37C94" w:rsidRPr="00E676C6">
        <w:rPr>
          <w:rFonts w:ascii="PT Astra Serif" w:hAnsi="PT Astra Serif" w:cs="Times New Roman"/>
          <w:sz w:val="28"/>
          <w:szCs w:val="28"/>
        </w:rPr>
        <w:t>20</w:t>
      </w:r>
      <w:r w:rsidR="00A11DFD" w:rsidRPr="00E676C6">
        <w:rPr>
          <w:rFonts w:ascii="PT Astra Serif" w:hAnsi="PT Astra Serif" w:cs="Times New Roman"/>
          <w:sz w:val="28"/>
          <w:szCs w:val="28"/>
        </w:rPr>
        <w:t xml:space="preserve"> год</w:t>
      </w:r>
      <w:r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E62AD5" w:rsidRPr="00E676C6">
        <w:rPr>
          <w:rFonts w:ascii="PT Astra Serif" w:hAnsi="PT Astra Serif" w:cs="Times New Roman"/>
          <w:sz w:val="28"/>
          <w:szCs w:val="28"/>
        </w:rPr>
        <w:t xml:space="preserve">выполнены следующие плановые, </w:t>
      </w:r>
      <w:r w:rsidRPr="00E676C6">
        <w:rPr>
          <w:rFonts w:ascii="PT Astra Serif" w:hAnsi="PT Astra Serif" w:cs="Times New Roman"/>
          <w:sz w:val="28"/>
          <w:szCs w:val="28"/>
        </w:rPr>
        <w:t>протокольны</w:t>
      </w:r>
      <w:r w:rsidR="00E62AD5" w:rsidRPr="00E676C6">
        <w:rPr>
          <w:rFonts w:ascii="PT Astra Serif" w:hAnsi="PT Astra Serif" w:cs="Times New Roman"/>
          <w:sz w:val="28"/>
          <w:szCs w:val="28"/>
        </w:rPr>
        <w:t>е</w:t>
      </w:r>
      <w:r w:rsidRPr="00E676C6">
        <w:rPr>
          <w:rFonts w:ascii="PT Astra Serif" w:hAnsi="PT Astra Serif" w:cs="Times New Roman"/>
          <w:sz w:val="28"/>
          <w:szCs w:val="28"/>
        </w:rPr>
        <w:t xml:space="preserve"> и контрольны</w:t>
      </w:r>
      <w:r w:rsidR="00E62AD5" w:rsidRPr="00E676C6">
        <w:rPr>
          <w:rFonts w:ascii="PT Astra Serif" w:hAnsi="PT Astra Serif" w:cs="Times New Roman"/>
          <w:sz w:val="28"/>
          <w:szCs w:val="28"/>
        </w:rPr>
        <w:t>е</w:t>
      </w:r>
      <w:r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E62AD5" w:rsidRPr="00E676C6">
        <w:rPr>
          <w:rFonts w:ascii="PT Astra Serif" w:hAnsi="PT Astra Serif" w:cs="Times New Roman"/>
          <w:sz w:val="28"/>
          <w:szCs w:val="28"/>
        </w:rPr>
        <w:t>мероприятия.</w:t>
      </w:r>
    </w:p>
    <w:p w:rsidR="003E5E1C" w:rsidRPr="00E676C6" w:rsidRDefault="003E5E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654492" w:rsidRPr="00E676C6" w:rsidRDefault="0065449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A57693" w:rsidRPr="00AD28A6" w:rsidRDefault="00275D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eastAsia="Times New Roman" w:hAnsi="PT Astra Serif" w:cs="Times New Roman"/>
          <w:b/>
          <w:i/>
          <w:sz w:val="28"/>
          <w:szCs w:val="28"/>
        </w:rPr>
      </w:pPr>
      <w:r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 xml:space="preserve">Мероприятия, проведенные на территории </w:t>
      </w:r>
      <w:r w:rsidR="00E85709"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г. Екатеринбург</w:t>
      </w:r>
      <w:r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а</w:t>
      </w:r>
      <w:r w:rsidR="00826908"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,</w:t>
      </w:r>
      <w:r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 xml:space="preserve"> Свердловской </w:t>
      </w:r>
      <w:r w:rsidR="00826908"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 xml:space="preserve">и Челябинской </w:t>
      </w:r>
      <w:r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област</w:t>
      </w:r>
      <w:r w:rsidR="00826908"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ей</w:t>
      </w:r>
      <w:r w:rsidR="00A11DFD" w:rsidRPr="00AD28A6">
        <w:rPr>
          <w:rFonts w:ascii="PT Astra Serif" w:eastAsia="Times New Roman" w:hAnsi="PT Astra Serif" w:cs="Times New Roman"/>
          <w:b/>
          <w:i/>
          <w:sz w:val="28"/>
          <w:szCs w:val="28"/>
        </w:rPr>
        <w:t>:</w:t>
      </w:r>
    </w:p>
    <w:p w:rsidR="00B37C94" w:rsidRPr="00E676C6" w:rsidRDefault="00B37C94" w:rsidP="00B37C94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="Calibri" w:hAnsi="PT Astra Serif"/>
          <w:bCs/>
          <w:iCs/>
          <w:sz w:val="28"/>
          <w:szCs w:val="28"/>
          <w:lang w:eastAsia="en-US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 xml:space="preserve">Участие </w:t>
      </w:r>
      <w:r w:rsidR="00D10677" w:rsidRPr="00E676C6">
        <w:rPr>
          <w:rFonts w:ascii="PT Astra Serif" w:hAnsi="PT Astra Serif"/>
          <w:b/>
          <w:bCs/>
          <w:iCs/>
          <w:sz w:val="28"/>
          <w:szCs w:val="28"/>
        </w:rPr>
        <w:t>в XXXXVIII открытой Всероссийской массовой лыжной гонке «Лыжня России – 2020»</w:t>
      </w:r>
    </w:p>
    <w:p w:rsidR="00B37C94" w:rsidRPr="00E676C6" w:rsidRDefault="00B37C94" w:rsidP="00B37C94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B37C94" w:rsidRPr="00E676C6" w:rsidRDefault="00B37C94" w:rsidP="00B37C94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="00D10677" w:rsidRPr="00E676C6">
        <w:rPr>
          <w:rFonts w:ascii="PT Astra Serif" w:eastAsia="Calibri" w:hAnsi="PT Astra Serif"/>
          <w:bCs/>
          <w:iCs/>
          <w:szCs w:val="28"/>
          <w:lang w:val="en-US" w:eastAsia="en-US"/>
        </w:rPr>
        <w:t>08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 </w:t>
      </w:r>
      <w:r w:rsidR="00D10677" w:rsidRPr="00E676C6">
        <w:rPr>
          <w:rFonts w:ascii="PT Astra Serif" w:eastAsia="Calibri" w:hAnsi="PT Astra Serif"/>
          <w:bCs/>
          <w:iCs/>
          <w:szCs w:val="28"/>
          <w:lang w:eastAsia="en-US"/>
        </w:rPr>
        <w:t>февраля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 </w:t>
      </w:r>
    </w:p>
    <w:p w:rsidR="00FE5C8F" w:rsidRPr="00E676C6" w:rsidRDefault="00FE5C8F" w:rsidP="00B37C94">
      <w:pPr>
        <w:ind w:firstLine="709"/>
        <w:jc w:val="both"/>
        <w:rPr>
          <w:rFonts w:ascii="PT Astra Serif" w:eastAsia="Calibri" w:hAnsi="PT Astra Serif"/>
          <w:bCs/>
          <w:iCs/>
          <w:sz w:val="28"/>
          <w:szCs w:val="28"/>
          <w:lang w:eastAsia="en-US"/>
        </w:rPr>
      </w:pPr>
    </w:p>
    <w:p w:rsidR="00D10677" w:rsidRPr="00E676C6" w:rsidRDefault="00D10677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В субботу, 8 февраля, сотрудники представительства вместе с семьями приняли участие в </w:t>
      </w:r>
      <w:proofErr w:type="gramStart"/>
      <w:r w:rsidRPr="00E676C6">
        <w:rPr>
          <w:rFonts w:ascii="PT Astra Serif" w:hAnsi="PT Astra Serif"/>
          <w:color w:val="22252D"/>
          <w:sz w:val="28"/>
          <w:szCs w:val="28"/>
        </w:rPr>
        <w:t>ХХХ</w:t>
      </w:r>
      <w:proofErr w:type="gramEnd"/>
      <w:r w:rsidRPr="00E676C6">
        <w:rPr>
          <w:rFonts w:ascii="PT Astra Serif" w:hAnsi="PT Astra Serif"/>
          <w:color w:val="22252D"/>
          <w:sz w:val="28"/>
          <w:szCs w:val="28"/>
        </w:rPr>
        <w:t>VIII открытой Всероссийской массовой лыжной гонке «Лыжня России – 2020».</w:t>
      </w:r>
    </w:p>
    <w:p w:rsidR="00D10677" w:rsidRPr="00E676C6" w:rsidRDefault="00D10677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Этот морозный зимний день зарядил участников спортивного мероприятия хорошим настроением и придал позитивный настрой для прохождения трассы в 2 км.</w:t>
      </w:r>
    </w:p>
    <w:p w:rsidR="00D10677" w:rsidRPr="00E676C6" w:rsidRDefault="00D10677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Несмотря на разницу в возрасте, а на старте были дети 6 лет, все справились с дистанцией и счастливые пересекли черту финиша, где с горячим</w:t>
      </w:r>
      <w:r w:rsidR="00E676C6" w:rsidRPr="00E676C6">
        <w:rPr>
          <w:rFonts w:ascii="PT Astra Serif" w:hAnsi="PT Astra Serif"/>
          <w:color w:val="22252D"/>
          <w:sz w:val="28"/>
          <w:szCs w:val="28"/>
        </w:rPr>
        <w:t xml:space="preserve"> </w:t>
      </w:r>
      <w:r w:rsidRPr="00E676C6">
        <w:rPr>
          <w:rFonts w:ascii="PT Astra Serif" w:hAnsi="PT Astra Serif"/>
          <w:color w:val="22252D"/>
          <w:sz w:val="28"/>
          <w:szCs w:val="28"/>
        </w:rPr>
        <w:t>чаем встречала группа поддержки.</w:t>
      </w:r>
    </w:p>
    <w:p w:rsidR="00D10677" w:rsidRPr="00E676C6" w:rsidRDefault="00D10677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Хочется отметить, что в этом году в составе команды представительства принял участие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ямальский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студент Владимир Зубков.</w:t>
      </w:r>
    </w:p>
    <w:p w:rsidR="00D10677" w:rsidRPr="00E676C6" w:rsidRDefault="00D10677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Участие сотрудников представительства в массовых акциях спортивной направленности стало хорошей традицией по поддержке развитию спорта и здорового образа жизни.</w:t>
      </w:r>
    </w:p>
    <w:p w:rsidR="00FE5C8F" w:rsidRPr="00E676C6" w:rsidRDefault="00FE5C8F" w:rsidP="00FE5C8F">
      <w:pPr>
        <w:pStyle w:val="a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</w:p>
    <w:p w:rsidR="005D5C28" w:rsidRPr="00E676C6" w:rsidRDefault="005D5C28" w:rsidP="005D5C28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b/>
          <w:bCs/>
          <w:iCs/>
          <w:sz w:val="28"/>
          <w:szCs w:val="28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 xml:space="preserve">Участие в приеме по случаю визита в Екатеринбург Чрезвычайного и Полномочного Посла Великобритании в России, Г-жи </w:t>
      </w:r>
      <w:proofErr w:type="spellStart"/>
      <w:r w:rsidRPr="00E676C6">
        <w:rPr>
          <w:rFonts w:ascii="PT Astra Serif" w:hAnsi="PT Astra Serif"/>
          <w:b/>
          <w:bCs/>
          <w:iCs/>
          <w:sz w:val="28"/>
          <w:szCs w:val="28"/>
        </w:rPr>
        <w:t>Деборы</w:t>
      </w:r>
      <w:proofErr w:type="spellEnd"/>
      <w:r w:rsidRPr="00E676C6">
        <w:rPr>
          <w:rFonts w:ascii="PT Astra Serif" w:hAnsi="PT Astra Serif"/>
          <w:b/>
          <w:bCs/>
          <w:iCs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b/>
          <w:bCs/>
          <w:iCs/>
          <w:sz w:val="28"/>
          <w:szCs w:val="28"/>
        </w:rPr>
        <w:t>Броннерт</w:t>
      </w:r>
      <w:proofErr w:type="spellEnd"/>
    </w:p>
    <w:p w:rsidR="005D5C28" w:rsidRPr="00E676C6" w:rsidRDefault="005D5C28" w:rsidP="005D5C28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5D5C28" w:rsidRPr="00E676C6" w:rsidRDefault="005D5C28" w:rsidP="005D5C28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12 февраля 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В среду, 12 февраля 2020 года, в г. Екатеринбурге (ул. Гоголя 18, жилой дом «Кандинский») состоялся прием по случаю визита в Екатеринбург Чрезвычайного и Полномочного Посла Великобритании в России, Г-жи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Деборы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Броннерт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. 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lastRenderedPageBreak/>
        <w:t>Организатором приема являлось Генеральное Консульство Великобритании в г. Екатеринбурге.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По приглашению Генерального Консула Ее Величества в Екатеринбурге г-на Ричарда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Дьюэлла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в приеме приняла участие руководитель представительства Ямало-Ненецкого автономного округа в г. Екатеринбурге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Калиберда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Светлана Ивановна. 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На приеме присутствовали представители дипломатических учреждений иностранных государств, руководители торговых представительств и иностранных компаний, деятели органов государственной власти региона, представители бизнес сообщества. 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 xml:space="preserve">С приветственным словом выступили Генеральный Консул Ее Величества в Екатеринбурге г-н Ричард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Дьюэлл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и Чрезвычайный и Полномочный Посол Великобритании в России, Г-жа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Дебора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Броннерт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>.</w:t>
      </w:r>
    </w:p>
    <w:p w:rsidR="005D5C28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Подписание документов в рамках состоявшегося международного мероприятия не планировалось.</w:t>
      </w:r>
    </w:p>
    <w:p w:rsidR="00D10677" w:rsidRPr="00E676C6" w:rsidRDefault="005D5C28" w:rsidP="005D5C28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Протокольные подарки в ходе международного мероприятия не вручались и не получались.</w:t>
      </w:r>
    </w:p>
    <w:p w:rsidR="00421605" w:rsidRPr="00E676C6" w:rsidRDefault="00421605" w:rsidP="00421605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b/>
          <w:bCs/>
          <w:iCs/>
          <w:sz w:val="28"/>
          <w:szCs w:val="28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>Организовано вручение юбилейной медали «75 лет Победы в Великой Отечественной войне 1941-1945гг.»</w:t>
      </w:r>
    </w:p>
    <w:p w:rsidR="00421605" w:rsidRPr="00E676C6" w:rsidRDefault="00421605" w:rsidP="00421605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ab/>
        <w:t>д. </w:t>
      </w:r>
      <w:proofErr w:type="spellStart"/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>Ошкукова</w:t>
      </w:r>
      <w:proofErr w:type="spellEnd"/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, </w:t>
      </w:r>
      <w:proofErr w:type="spellStart"/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>Тугулымский</w:t>
      </w:r>
      <w:proofErr w:type="spellEnd"/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 район, Свердловская область (Россия)</w:t>
      </w:r>
    </w:p>
    <w:p w:rsidR="00421605" w:rsidRPr="00E676C6" w:rsidRDefault="00421605" w:rsidP="00421605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13 февраля </w:t>
      </w:r>
    </w:p>
    <w:p w:rsidR="00D10677" w:rsidRPr="00E676C6" w:rsidRDefault="00D10677" w:rsidP="00D10677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В преддверии великого праздника Дня Победы</w:t>
      </w:r>
      <w:r w:rsidR="00E676C6">
        <w:rPr>
          <w:rFonts w:ascii="PT Astra Serif" w:hAnsi="PT Astra Serif"/>
          <w:color w:val="22252D"/>
          <w:sz w:val="28"/>
          <w:szCs w:val="28"/>
        </w:rPr>
        <w:t>,</w:t>
      </w:r>
      <w:r w:rsidRPr="00E676C6">
        <w:rPr>
          <w:rFonts w:ascii="PT Astra Serif" w:hAnsi="PT Astra Serif"/>
          <w:color w:val="22252D"/>
          <w:sz w:val="28"/>
          <w:szCs w:val="28"/>
        </w:rPr>
        <w:t xml:space="preserve"> 13 февраля, труженику тыла из города Салехарда Арефьевой Марии Николаевне, проживающей в настоящее время в Свердловской области, от имени Президента Российской Федерации была вручена юбилейная медаль «75 лет Победы в Великой Отечественной войне 1941-1945 годов».</w:t>
      </w:r>
    </w:p>
    <w:p w:rsidR="00D10677" w:rsidRPr="00E676C6" w:rsidRDefault="00D10677" w:rsidP="00D10677">
      <w:pPr>
        <w:pStyle w:val="a5"/>
        <w:shd w:val="clear" w:color="auto" w:fill="FFFFFF"/>
        <w:ind w:firstLine="567"/>
        <w:contextualSpacing/>
        <w:jc w:val="both"/>
        <w:rPr>
          <w:rFonts w:ascii="PT Astra Serif" w:hAnsi="PT Astra Serif"/>
          <w:color w:val="22252D"/>
          <w:sz w:val="28"/>
          <w:szCs w:val="28"/>
        </w:rPr>
      </w:pPr>
      <w:r w:rsidRPr="00E676C6">
        <w:rPr>
          <w:rFonts w:ascii="PT Astra Serif" w:hAnsi="PT Astra Serif"/>
          <w:color w:val="22252D"/>
          <w:sz w:val="28"/>
          <w:szCs w:val="28"/>
        </w:rPr>
        <w:t>Заместитель руководителя представительства ЯНАО в г.</w:t>
      </w:r>
      <w:r w:rsidR="00421605" w:rsidRPr="00E676C6">
        <w:rPr>
          <w:rFonts w:ascii="PT Astra Serif" w:hAnsi="PT Astra Serif"/>
          <w:color w:val="22252D"/>
          <w:sz w:val="28"/>
          <w:szCs w:val="28"/>
        </w:rPr>
        <w:t> </w:t>
      </w:r>
      <w:r w:rsidRPr="00E676C6">
        <w:rPr>
          <w:rFonts w:ascii="PT Astra Serif" w:hAnsi="PT Astra Serif"/>
          <w:color w:val="22252D"/>
          <w:sz w:val="28"/>
          <w:szCs w:val="28"/>
        </w:rPr>
        <w:t xml:space="preserve">Екатеринбурге </w:t>
      </w:r>
      <w:proofErr w:type="spellStart"/>
      <w:r w:rsidRPr="00E676C6">
        <w:rPr>
          <w:rFonts w:ascii="PT Astra Serif" w:hAnsi="PT Astra Serif"/>
          <w:color w:val="22252D"/>
          <w:sz w:val="28"/>
          <w:szCs w:val="28"/>
        </w:rPr>
        <w:t>Комов</w:t>
      </w:r>
      <w:proofErr w:type="spellEnd"/>
      <w:r w:rsidRPr="00E676C6">
        <w:rPr>
          <w:rFonts w:ascii="PT Astra Serif" w:hAnsi="PT Astra Serif"/>
          <w:color w:val="22252D"/>
          <w:sz w:val="28"/>
          <w:szCs w:val="28"/>
        </w:rPr>
        <w:t xml:space="preserve"> Сергей Владимирович выразил слова благодарности за труд в тяжелое военное время, а также пожелал Марии Николаевне крепкого здоровья и долголетия.</w:t>
      </w:r>
    </w:p>
    <w:p w:rsidR="00D10677" w:rsidRPr="00E676C6" w:rsidRDefault="00D10677" w:rsidP="00D10677">
      <w:pPr>
        <w:pStyle w:val="a6"/>
        <w:numPr>
          <w:ilvl w:val="0"/>
          <w:numId w:val="15"/>
        </w:numPr>
        <w:ind w:left="709" w:hanging="643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>Организация проведения мероприятия, приуроченного к Международному дню борьбы против рака у детей</w:t>
      </w:r>
    </w:p>
    <w:p w:rsidR="00D10677" w:rsidRPr="00E676C6" w:rsidRDefault="00D10677" w:rsidP="00D10677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D10677" w:rsidRDefault="00D10677" w:rsidP="00D10677">
      <w:pPr>
        <w:ind w:firstLine="709"/>
        <w:jc w:val="both"/>
        <w:rPr>
          <w:rFonts w:ascii="PT Astra Serif" w:hAnsi="PT Astra Serif"/>
          <w:b/>
          <w:szCs w:val="28"/>
        </w:rPr>
      </w:pPr>
      <w:r w:rsidRPr="00E676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E676C6">
        <w:rPr>
          <w:rFonts w:ascii="PT Astra Serif" w:hAnsi="PT Astra Serif"/>
          <w:szCs w:val="28"/>
        </w:rPr>
        <w:t>14 февраля</w:t>
      </w:r>
      <w:r w:rsidRPr="00E676C6">
        <w:rPr>
          <w:rFonts w:ascii="PT Astra Serif" w:hAnsi="PT Astra Serif"/>
          <w:b/>
          <w:szCs w:val="28"/>
        </w:rPr>
        <w:t xml:space="preserve"> </w:t>
      </w:r>
    </w:p>
    <w:p w:rsidR="00E676C6" w:rsidRPr="00E676C6" w:rsidRDefault="00E676C6" w:rsidP="00D10677">
      <w:pPr>
        <w:ind w:firstLine="709"/>
        <w:jc w:val="both"/>
        <w:rPr>
          <w:rFonts w:ascii="PT Astra Serif" w:hAnsi="PT Astra Serif"/>
          <w:b/>
          <w:szCs w:val="28"/>
        </w:rPr>
      </w:pPr>
    </w:p>
    <w:p w:rsidR="00D10677" w:rsidRPr="00E676C6" w:rsidRDefault="00D10677" w:rsidP="00D10677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14 февраля, в преддверии Международного дня борьбы с раком у детей, сотрудники представительства Ямало-Ненецкого автономного округа в г. Екатеринбурге навестили маленьких подопечных из Центра детской онкологии и гематологии при Областной детской клинической больнице №</w:t>
      </w:r>
      <w:r w:rsidR="00421605" w:rsidRPr="00E676C6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>1 г. Екатеринбурга.</w:t>
      </w:r>
    </w:p>
    <w:p w:rsidR="00D10677" w:rsidRPr="00E676C6" w:rsidRDefault="00D10677" w:rsidP="00D10677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В связи с введением ограничительных мероприятий из-за вспышки заболеваемости в регионе, детям из стационара подарки были переданы через сотрудников медицинского учреждения, а ребятам, находящимся на амбулаторном лечении и проживающим в пансионате, сотрудники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lastRenderedPageBreak/>
        <w:t>представительства пожелали скорейшего выздоровления и подарили подарки лично.</w:t>
      </w:r>
    </w:p>
    <w:p w:rsidR="00D10677" w:rsidRPr="00E676C6" w:rsidRDefault="00D10677" w:rsidP="00D10677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D10677" w:rsidRPr="00E676C6" w:rsidRDefault="00D10677" w:rsidP="001510C6">
      <w:pPr>
        <w:pStyle w:val="a6"/>
        <w:numPr>
          <w:ilvl w:val="0"/>
          <w:numId w:val="15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>Организованы две выставки-презентации регионального проекта «Карские экспедиции» для учеников гимназии № 99 г. Екатеринбурга</w:t>
      </w:r>
    </w:p>
    <w:p w:rsidR="00D10677" w:rsidRPr="001510C6" w:rsidRDefault="00D10677" w:rsidP="00D10677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D10677" w:rsidRDefault="00D10677" w:rsidP="00D10677">
      <w:pPr>
        <w:ind w:firstLine="709"/>
        <w:jc w:val="both"/>
        <w:rPr>
          <w:rFonts w:ascii="PT Astra Serif" w:hAnsi="PT Astra Serif"/>
          <w:b/>
          <w:szCs w:val="28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1510C6">
        <w:rPr>
          <w:rFonts w:ascii="PT Astra Serif" w:hAnsi="PT Astra Serif"/>
          <w:szCs w:val="28"/>
        </w:rPr>
        <w:t>18-19 февраля</w:t>
      </w:r>
      <w:r w:rsidRPr="001510C6">
        <w:rPr>
          <w:rFonts w:ascii="PT Astra Serif" w:hAnsi="PT Astra Serif"/>
          <w:b/>
          <w:szCs w:val="28"/>
        </w:rPr>
        <w:t xml:space="preserve"> </w:t>
      </w:r>
    </w:p>
    <w:p w:rsidR="001510C6" w:rsidRPr="001510C6" w:rsidRDefault="001510C6" w:rsidP="00D10677">
      <w:pPr>
        <w:ind w:firstLine="709"/>
        <w:jc w:val="both"/>
        <w:rPr>
          <w:rFonts w:ascii="PT Astra Serif" w:hAnsi="PT Astra Serif"/>
          <w:b/>
          <w:szCs w:val="28"/>
        </w:rPr>
      </w:pPr>
    </w:p>
    <w:p w:rsidR="00D10677" w:rsidRPr="00E676C6" w:rsidRDefault="00D10677" w:rsidP="00D10677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В рамках месячника оборонно-массовой и спортивной работы в Ямало-Ненецком автономном округе, посвященного Дню защитника Отечества, представительство Ямало-Ненецкого автономного округа в г. Екатеринбурге организовало презентацию регионального научно-исторического проекта «Карские экспедиции» в гимназии № 99 г. Екатеринбурга.</w:t>
      </w:r>
    </w:p>
    <w:p w:rsidR="00D10677" w:rsidRPr="00E676C6" w:rsidRDefault="00D10677" w:rsidP="00D10677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proofErr w:type="gramStart"/>
      <w:r w:rsidRPr="00E676C6">
        <w:rPr>
          <w:rFonts w:ascii="PT Astra Serif" w:eastAsia="Calibri" w:hAnsi="PT Astra Serif"/>
          <w:sz w:val="28"/>
          <w:szCs w:val="28"/>
          <w:lang w:eastAsia="en-US"/>
        </w:rPr>
        <w:t>18</w:t>
      </w:r>
      <w:r w:rsidR="00421605"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>и 19 февраля гимназистам рассказали историю о трагической гибели конвоя БД-5 (Белое море – Диксон), парохода «Марина Раскова» и тральщика ТЩ-14 в Карском море в годы Великой Отечественной войны, показали фильм о поиске захоронений отрядами волонтеров-поисковиков на острове Белый и передвижную выставку работ победителей детского окружного конкурса изобразительного искусства «Карское море в огне».</w:t>
      </w:r>
      <w:proofErr w:type="gramEnd"/>
    </w:p>
    <w:p w:rsidR="00D10677" w:rsidRPr="00E676C6" w:rsidRDefault="00D10677" w:rsidP="00D10677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Необычные уроки истории проводили ученики этой же гимназии, семиклассники </w:t>
      </w:r>
      <w:proofErr w:type="spellStart"/>
      <w:r w:rsidRPr="00E676C6">
        <w:rPr>
          <w:rFonts w:ascii="PT Astra Serif" w:eastAsia="Calibri" w:hAnsi="PT Astra Serif"/>
          <w:sz w:val="28"/>
          <w:szCs w:val="28"/>
          <w:lang w:eastAsia="en-US"/>
        </w:rPr>
        <w:t>Солодянникова</w:t>
      </w:r>
      <w:proofErr w:type="spellEnd"/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 Мария и Важенин Андрей. В конце занятий каждый класс обсуждал услышанное, ребята отвечали на вопросы друг друга и делились впечатлениями.</w:t>
      </w:r>
    </w:p>
    <w:p w:rsidR="00D10677" w:rsidRPr="00E676C6" w:rsidRDefault="00D10677" w:rsidP="00D10677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Для справки: проект был реализован в 2014-2015 годах под руководством Министра природных ресурсов и экологии Российской Федерации Дмитрия Николаевича Кобылкина, в то время являвшимся Губернатором арктического региона.</w:t>
      </w:r>
    </w:p>
    <w:p w:rsidR="00D10677" w:rsidRPr="00E676C6" w:rsidRDefault="00D10677" w:rsidP="00D10677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Целью проекта стало сохранение памяти о трагически погибших членах экипажа и пассажирах судов конвоя БД-5, парохода «Марина Раскова» и тральщика ТЩ-14 на арктических рубежах страны в годы Великой Отечественной войны.</w:t>
      </w:r>
    </w:p>
    <w:p w:rsidR="00D10677" w:rsidRPr="00E676C6" w:rsidRDefault="00D10677" w:rsidP="00D10677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D10677" w:rsidRPr="00E676C6" w:rsidRDefault="00D10677" w:rsidP="001510C6">
      <w:pPr>
        <w:pStyle w:val="a6"/>
        <w:numPr>
          <w:ilvl w:val="0"/>
          <w:numId w:val="15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>Участие в торжественном митинге и церемонии возложения цветов к памятнику Маршалу Советского Союза Георгию Константиновичу Жукову.</w:t>
      </w:r>
    </w:p>
    <w:p w:rsidR="00D10677" w:rsidRPr="001510C6" w:rsidRDefault="00D10677" w:rsidP="00D10677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D10677" w:rsidRPr="001510C6" w:rsidRDefault="00D10677" w:rsidP="00D10677">
      <w:pPr>
        <w:ind w:firstLine="709"/>
        <w:jc w:val="both"/>
        <w:rPr>
          <w:rFonts w:ascii="PT Astra Serif" w:hAnsi="PT Astra Serif"/>
          <w:b/>
          <w:szCs w:val="28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1510C6">
        <w:rPr>
          <w:rFonts w:ascii="PT Astra Serif" w:hAnsi="PT Astra Serif"/>
          <w:szCs w:val="28"/>
        </w:rPr>
        <w:t>2</w:t>
      </w:r>
      <w:r w:rsidR="00B05944" w:rsidRPr="001510C6">
        <w:rPr>
          <w:rFonts w:ascii="PT Astra Serif" w:hAnsi="PT Astra Serif"/>
          <w:szCs w:val="28"/>
        </w:rPr>
        <w:t>2</w:t>
      </w:r>
      <w:r w:rsidRPr="001510C6">
        <w:rPr>
          <w:rFonts w:ascii="PT Astra Serif" w:hAnsi="PT Astra Serif"/>
          <w:szCs w:val="28"/>
        </w:rPr>
        <w:t xml:space="preserve"> февраля</w:t>
      </w:r>
      <w:r w:rsidRPr="001510C6">
        <w:rPr>
          <w:rFonts w:ascii="PT Astra Serif" w:hAnsi="PT Astra Serif"/>
          <w:b/>
          <w:szCs w:val="28"/>
        </w:rPr>
        <w:t xml:space="preserve"> </w:t>
      </w:r>
    </w:p>
    <w:p w:rsidR="00FE5C8F" w:rsidRPr="00E676C6" w:rsidRDefault="00FE5C8F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96469" w:rsidRPr="00E676C6" w:rsidRDefault="00B05944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22 февраля, </w:t>
      </w:r>
      <w:r w:rsidR="00296469" w:rsidRPr="00E676C6">
        <w:rPr>
          <w:rFonts w:ascii="PT Astra Serif" w:hAnsi="PT Astra Serif"/>
          <w:sz w:val="28"/>
          <w:szCs w:val="28"/>
        </w:rPr>
        <w:t>в канун Дня защитника Отечества, у штаба Центрального военного округа в Екатеринбурге состоялось традиционная церемония возложения цветов к памятнику легендарному полководцу, Маршалу Советского Союза Георгию Константиновичу Жукову.</w:t>
      </w:r>
    </w:p>
    <w:p w:rsidR="00296469" w:rsidRPr="00E676C6" w:rsidRDefault="00296469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По традиции в мероприятии приняли участие командующий войсками Центрального военного округа, представители Аппарата полномочного представителя Президента в Уральском федеральном округе, Правительства Свердловской области, руководители региональных силовых структур.</w:t>
      </w:r>
    </w:p>
    <w:p w:rsidR="00296469" w:rsidRPr="00E676C6" w:rsidRDefault="00296469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lastRenderedPageBreak/>
        <w:t>От представительства Ямало-Ненецкого автономного округа в г.</w:t>
      </w:r>
      <w:r w:rsidR="00FE5C8F" w:rsidRPr="00E676C6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 xml:space="preserve">Екатеринбурге в церемонии приняли участие руководитель представительства </w:t>
      </w:r>
      <w:proofErr w:type="spellStart"/>
      <w:r w:rsidRPr="00E676C6">
        <w:rPr>
          <w:rFonts w:ascii="PT Astra Serif" w:hAnsi="PT Astra Serif"/>
          <w:sz w:val="28"/>
          <w:szCs w:val="28"/>
        </w:rPr>
        <w:t>Калиберда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Светлана Ивановна и заместитель руководителя </w:t>
      </w:r>
      <w:proofErr w:type="spellStart"/>
      <w:r w:rsidRPr="00E676C6">
        <w:rPr>
          <w:rFonts w:ascii="PT Astra Serif" w:hAnsi="PT Astra Serif"/>
          <w:sz w:val="28"/>
          <w:szCs w:val="28"/>
        </w:rPr>
        <w:t>Комов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Сергей Владимирович.</w:t>
      </w:r>
    </w:p>
    <w:p w:rsidR="00296469" w:rsidRPr="00E676C6" w:rsidRDefault="00296469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Цветы к памятнику возложили ветераны Великой Отечественной войны и труженики тыла, кадеты Екатеринбургского суворовского военного училища, юнармейцы, представители религиозных, молодежных и общественных объединений, а также жители города. Церемония проводилась под аккомпанемент оркестра Центрального военного округа.</w:t>
      </w:r>
    </w:p>
    <w:p w:rsidR="00D10677" w:rsidRPr="00E676C6" w:rsidRDefault="00296469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завершение мероприятия перед мемориалом торжественным маршем прошла рота Почётного караула.</w:t>
      </w:r>
    </w:p>
    <w:p w:rsidR="005D5C28" w:rsidRPr="00E676C6" w:rsidRDefault="005D5C28" w:rsidP="00B0594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5D5C28" w:rsidRPr="00E676C6" w:rsidRDefault="005D5C28" w:rsidP="005D5C28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b/>
          <w:bCs/>
          <w:iCs/>
          <w:sz w:val="28"/>
          <w:szCs w:val="28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>Участие в деловой встрече предпринимателей из Наманганской области Республики Узбекистан и Уральского Федерального округа России</w:t>
      </w:r>
    </w:p>
    <w:p w:rsidR="005D5C28" w:rsidRPr="001510C6" w:rsidRDefault="005D5C28" w:rsidP="005D5C28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ab/>
        <w:t>г. Екатеринбург (Россия)</w:t>
      </w:r>
    </w:p>
    <w:p w:rsidR="005D5C28" w:rsidRPr="001510C6" w:rsidRDefault="005D5C28" w:rsidP="005D5C28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26 февраля </w:t>
      </w:r>
    </w:p>
    <w:p w:rsidR="005D5C28" w:rsidRPr="001510C6" w:rsidRDefault="005D5C28" w:rsidP="005D5C28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</w:p>
    <w:p w:rsidR="005D5C28" w:rsidRPr="00E676C6" w:rsidRDefault="005D5C28" w:rsidP="005D5C2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среду, 26 февраля 2020 года, в г. Екатеринбурге (ул. Куйбышева, 44, Атриум Палас Отель) состоялась деловая встреча предпринимателей из Наманганской области Республики Узбекистан и Уральского Федерального округа России.</w:t>
      </w:r>
    </w:p>
    <w:p w:rsidR="005D5C28" w:rsidRPr="00E676C6" w:rsidRDefault="005D5C28" w:rsidP="005D5C2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Организатором приема являлось Генеральное Консульство Республики Узбекистан в городе Екатеринбурге.</w:t>
      </w:r>
    </w:p>
    <w:p w:rsidR="005D5C28" w:rsidRPr="00E676C6" w:rsidRDefault="005D5C28" w:rsidP="005D5C2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По устному поручению первого </w:t>
      </w:r>
      <w:proofErr w:type="gramStart"/>
      <w:r w:rsidRPr="00E676C6">
        <w:rPr>
          <w:rFonts w:ascii="PT Astra Serif" w:hAnsi="PT Astra Serif"/>
          <w:sz w:val="28"/>
          <w:szCs w:val="28"/>
        </w:rPr>
        <w:t>заместителя директора департамента внешних связей Ямало-Ненецкого автономного округа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Урамаева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Сергея Рафаиловича в деловой встрече приняла участие руководитель представительства Ямало-Ненецкого автономного округа в г. Екатеринбурге </w:t>
      </w:r>
      <w:proofErr w:type="spellStart"/>
      <w:r w:rsidRPr="00E676C6">
        <w:rPr>
          <w:rFonts w:ascii="PT Astra Serif" w:hAnsi="PT Astra Serif"/>
          <w:sz w:val="28"/>
          <w:szCs w:val="28"/>
        </w:rPr>
        <w:t>Калиберда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Светлана Ивановна.</w:t>
      </w:r>
    </w:p>
    <w:p w:rsidR="005D5C28" w:rsidRPr="00E676C6" w:rsidRDefault="005D5C28" w:rsidP="005D5C2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С приветственным словом выступили Генеральный Консул Республики Узбекистан в городе Екатеринбурге </w:t>
      </w:r>
      <w:proofErr w:type="spellStart"/>
      <w:r w:rsidRPr="00E676C6">
        <w:rPr>
          <w:rFonts w:ascii="PT Astra Serif" w:hAnsi="PT Astra Serif"/>
          <w:sz w:val="28"/>
          <w:szCs w:val="28"/>
        </w:rPr>
        <w:t>Хатамов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Абдусалом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Курбонович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и первый заместитель </w:t>
      </w:r>
      <w:proofErr w:type="spellStart"/>
      <w:r w:rsidRPr="00E676C6">
        <w:rPr>
          <w:rFonts w:ascii="PT Astra Serif" w:hAnsi="PT Astra Serif"/>
          <w:sz w:val="28"/>
          <w:szCs w:val="28"/>
        </w:rPr>
        <w:t>хокима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Наманганской области Республики Узбекистан Камалов </w:t>
      </w:r>
      <w:proofErr w:type="spellStart"/>
      <w:r w:rsidRPr="00E676C6">
        <w:rPr>
          <w:rFonts w:ascii="PT Astra Serif" w:hAnsi="PT Astra Serif"/>
          <w:sz w:val="28"/>
          <w:szCs w:val="28"/>
        </w:rPr>
        <w:t>Аюбхон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Арибджанович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. Также на встрече присутствовали представители государственной власти регионов и бизнес сообщества. </w:t>
      </w:r>
    </w:p>
    <w:p w:rsidR="002E2C35" w:rsidRDefault="005D5C28" w:rsidP="001E4F7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ходе ме</w:t>
      </w:r>
      <w:r w:rsidR="00B86020">
        <w:rPr>
          <w:rFonts w:ascii="PT Astra Serif" w:hAnsi="PT Astra Serif"/>
          <w:sz w:val="28"/>
          <w:szCs w:val="28"/>
        </w:rPr>
        <w:t xml:space="preserve">роприятия состоялась встреча с </w:t>
      </w:r>
      <w:r w:rsidRPr="00E676C6">
        <w:rPr>
          <w:rFonts w:ascii="PT Astra Serif" w:hAnsi="PT Astra Serif"/>
          <w:sz w:val="28"/>
          <w:szCs w:val="28"/>
        </w:rPr>
        <w:t xml:space="preserve">первым заместителем </w:t>
      </w:r>
      <w:proofErr w:type="spellStart"/>
      <w:r w:rsidRPr="00E676C6">
        <w:rPr>
          <w:rFonts w:ascii="PT Astra Serif" w:hAnsi="PT Astra Serif"/>
          <w:sz w:val="28"/>
          <w:szCs w:val="28"/>
        </w:rPr>
        <w:t>хокима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Наманганской области Республики Узбекистан Камаловым </w:t>
      </w:r>
      <w:proofErr w:type="spellStart"/>
      <w:r w:rsidRPr="00E676C6">
        <w:rPr>
          <w:rFonts w:ascii="PT Astra Serif" w:hAnsi="PT Astra Serif"/>
          <w:sz w:val="28"/>
          <w:szCs w:val="28"/>
        </w:rPr>
        <w:t>Аюбхоном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Арибджановичем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по вопросу международного сотрудничества Наманганской области и Ямало-Ненецкого автономного округа, в том числе по вопросу </w:t>
      </w:r>
      <w:proofErr w:type="gramStart"/>
      <w:r w:rsidRPr="00E676C6">
        <w:rPr>
          <w:rFonts w:ascii="PT Astra Serif" w:hAnsi="PT Astra Serif"/>
          <w:sz w:val="28"/>
          <w:szCs w:val="28"/>
        </w:rPr>
        <w:t>обсуждения деталей поездки делегации Республики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Узбекистан в г. Салехард 27-29 марта 2020 года для участия в праздновании Дня оленевода.</w:t>
      </w:r>
    </w:p>
    <w:p w:rsidR="001E4F7A" w:rsidRPr="00E676C6" w:rsidRDefault="001E4F7A" w:rsidP="001E4F7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E2C35" w:rsidRPr="00E676C6" w:rsidRDefault="002E2C35" w:rsidP="002E2C35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b/>
          <w:bCs/>
          <w:iCs/>
          <w:sz w:val="28"/>
          <w:szCs w:val="28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>Организовано вручение юбилейной медали «75 лет Победы в Великой Отечественной войне 1941-1945гг.»</w:t>
      </w:r>
    </w:p>
    <w:p w:rsidR="002E2C35" w:rsidRPr="001510C6" w:rsidRDefault="002E2C35" w:rsidP="002E2C35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ab/>
      </w:r>
      <w:r w:rsidR="006B216F"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д. </w:t>
      </w:r>
      <w:proofErr w:type="spellStart"/>
      <w:r w:rsidR="006B216F" w:rsidRPr="001510C6">
        <w:rPr>
          <w:rFonts w:ascii="PT Astra Serif" w:eastAsia="Calibri" w:hAnsi="PT Astra Serif"/>
          <w:bCs/>
          <w:iCs/>
          <w:szCs w:val="28"/>
          <w:lang w:eastAsia="en-US"/>
        </w:rPr>
        <w:t>Курганово</w:t>
      </w:r>
      <w:proofErr w:type="spellEnd"/>
      <w:r w:rsidR="006B216F"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Полевского района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>Свердловск</w:t>
      </w:r>
      <w:r w:rsidR="006B216F" w:rsidRPr="001510C6">
        <w:rPr>
          <w:rFonts w:ascii="PT Astra Serif" w:eastAsia="Calibri" w:hAnsi="PT Astra Serif"/>
          <w:bCs/>
          <w:iCs/>
          <w:szCs w:val="28"/>
          <w:lang w:eastAsia="en-US"/>
        </w:rPr>
        <w:t>ой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област</w:t>
      </w:r>
      <w:r w:rsidR="006B216F" w:rsidRPr="001510C6">
        <w:rPr>
          <w:rFonts w:ascii="PT Astra Serif" w:eastAsia="Calibri" w:hAnsi="PT Astra Serif"/>
          <w:bCs/>
          <w:iCs/>
          <w:szCs w:val="28"/>
          <w:lang w:eastAsia="en-US"/>
        </w:rPr>
        <w:t>и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(Россия)</w:t>
      </w:r>
    </w:p>
    <w:p w:rsidR="002E2C35" w:rsidRPr="001510C6" w:rsidRDefault="002E2C35" w:rsidP="002E2C35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="000278D0" w:rsidRPr="000278D0">
        <w:rPr>
          <w:rFonts w:ascii="PT Astra Serif" w:eastAsia="Calibri" w:hAnsi="PT Astra Serif"/>
          <w:bCs/>
          <w:iCs/>
          <w:szCs w:val="28"/>
          <w:lang w:eastAsia="en-US"/>
        </w:rPr>
        <w:t>05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</w:t>
      </w:r>
      <w:r w:rsidR="005D5C28" w:rsidRPr="001510C6">
        <w:rPr>
          <w:rFonts w:ascii="PT Astra Serif" w:eastAsia="Calibri" w:hAnsi="PT Astra Serif"/>
          <w:bCs/>
          <w:iCs/>
          <w:szCs w:val="28"/>
          <w:lang w:eastAsia="en-US"/>
        </w:rPr>
        <w:t>марта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</w:t>
      </w:r>
    </w:p>
    <w:p w:rsidR="006B216F" w:rsidRPr="001510C6" w:rsidRDefault="006B216F" w:rsidP="006B216F">
      <w:pPr>
        <w:ind w:firstLine="709"/>
        <w:jc w:val="both"/>
        <w:rPr>
          <w:rFonts w:ascii="PT Astra Serif" w:hAnsi="PT Astra Serif"/>
          <w:szCs w:val="28"/>
        </w:rPr>
      </w:pPr>
    </w:p>
    <w:p w:rsidR="006B216F" w:rsidRDefault="000278D0" w:rsidP="006B216F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278D0">
        <w:rPr>
          <w:rFonts w:ascii="PT Astra Serif" w:hAnsi="PT Astra Serif"/>
          <w:sz w:val="28"/>
          <w:szCs w:val="28"/>
        </w:rPr>
        <w:lastRenderedPageBreak/>
        <w:t>05</w:t>
      </w:r>
      <w:r w:rsidR="005D5C28" w:rsidRPr="00E676C6">
        <w:rPr>
          <w:rFonts w:ascii="PT Astra Serif" w:hAnsi="PT Astra Serif"/>
          <w:sz w:val="28"/>
          <w:szCs w:val="28"/>
        </w:rPr>
        <w:t xml:space="preserve"> марта</w:t>
      </w:r>
      <w:r w:rsidR="006B216F" w:rsidRPr="00E676C6">
        <w:rPr>
          <w:rFonts w:ascii="PT Astra Serif" w:hAnsi="PT Astra Serif"/>
          <w:sz w:val="28"/>
          <w:szCs w:val="28"/>
        </w:rPr>
        <w:t xml:space="preserve"> заместитель руководителя представительства Ямало-Ненецкого автономного округа в г. Екатеринбурге </w:t>
      </w:r>
      <w:proofErr w:type="spellStart"/>
      <w:r w:rsidR="006B216F" w:rsidRPr="00E676C6">
        <w:rPr>
          <w:rFonts w:ascii="PT Astra Serif" w:hAnsi="PT Astra Serif"/>
          <w:sz w:val="28"/>
          <w:szCs w:val="28"/>
        </w:rPr>
        <w:t>Комов</w:t>
      </w:r>
      <w:proofErr w:type="spellEnd"/>
      <w:r w:rsidR="006B216F" w:rsidRPr="00E676C6">
        <w:rPr>
          <w:rFonts w:ascii="PT Astra Serif" w:hAnsi="PT Astra Serif"/>
          <w:sz w:val="28"/>
          <w:szCs w:val="28"/>
        </w:rPr>
        <w:t xml:space="preserve"> Сергей Владимирович вручил юбилейн</w:t>
      </w:r>
      <w:r>
        <w:rPr>
          <w:rFonts w:ascii="PT Astra Serif" w:hAnsi="PT Astra Serif"/>
          <w:sz w:val="28"/>
          <w:szCs w:val="28"/>
        </w:rPr>
        <w:t>ую</w:t>
      </w:r>
      <w:r w:rsidR="006B216F" w:rsidRPr="00E676C6">
        <w:rPr>
          <w:rFonts w:ascii="PT Astra Serif" w:hAnsi="PT Astra Serif"/>
          <w:sz w:val="28"/>
          <w:szCs w:val="28"/>
        </w:rPr>
        <w:t xml:space="preserve"> медал</w:t>
      </w:r>
      <w:r>
        <w:rPr>
          <w:rFonts w:ascii="PT Astra Serif" w:hAnsi="PT Astra Serif"/>
          <w:sz w:val="28"/>
          <w:szCs w:val="28"/>
        </w:rPr>
        <w:t>ь</w:t>
      </w:r>
      <w:r w:rsidR="006B216F" w:rsidRPr="00E676C6">
        <w:rPr>
          <w:rFonts w:ascii="PT Astra Serif" w:hAnsi="PT Astra Serif"/>
          <w:sz w:val="28"/>
          <w:szCs w:val="28"/>
        </w:rPr>
        <w:t xml:space="preserve"> </w:t>
      </w:r>
      <w:r w:rsidR="001510C6" w:rsidRPr="00E676C6">
        <w:rPr>
          <w:rFonts w:ascii="PT Astra Serif" w:hAnsi="PT Astra Serif"/>
          <w:sz w:val="28"/>
          <w:szCs w:val="28"/>
        </w:rPr>
        <w:t>«75 лет Победы в Великой Отечественной войне 1941-1945 годов», учрежденн</w:t>
      </w:r>
      <w:r>
        <w:rPr>
          <w:rFonts w:ascii="PT Astra Serif" w:hAnsi="PT Astra Serif"/>
          <w:sz w:val="28"/>
          <w:szCs w:val="28"/>
        </w:rPr>
        <w:t>ую</w:t>
      </w:r>
      <w:r w:rsidR="001510C6" w:rsidRPr="00E676C6">
        <w:rPr>
          <w:rFonts w:ascii="PT Astra Serif" w:hAnsi="PT Astra Serif"/>
          <w:sz w:val="28"/>
          <w:szCs w:val="28"/>
        </w:rPr>
        <w:t xml:space="preserve"> Указом Президента Российской Федерации в дань глубокого уважения великому подвигу, героизму и самоотверженности ветеранов войны</w:t>
      </w:r>
      <w:r w:rsidR="001510C6">
        <w:rPr>
          <w:rFonts w:ascii="PT Astra Serif" w:hAnsi="PT Astra Serif"/>
          <w:sz w:val="28"/>
          <w:szCs w:val="28"/>
        </w:rPr>
        <w:t>,</w:t>
      </w:r>
      <w:r w:rsidR="001510C6" w:rsidRPr="00E676C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жителю </w:t>
      </w:r>
      <w:r w:rsidRPr="00E676C6">
        <w:rPr>
          <w:rFonts w:ascii="PT Astra Serif" w:hAnsi="PT Astra Serif"/>
          <w:sz w:val="28"/>
          <w:szCs w:val="28"/>
        </w:rPr>
        <w:t>Ямал</w:t>
      </w:r>
      <w:r>
        <w:rPr>
          <w:rFonts w:ascii="PT Astra Serif" w:hAnsi="PT Astra Serif"/>
          <w:sz w:val="28"/>
          <w:szCs w:val="28"/>
        </w:rPr>
        <w:t>а</w:t>
      </w:r>
      <w:r w:rsidR="006B216F" w:rsidRPr="00E676C6">
        <w:rPr>
          <w:rFonts w:ascii="PT Astra Serif" w:hAnsi="PT Astra Serif"/>
          <w:sz w:val="28"/>
          <w:szCs w:val="28"/>
        </w:rPr>
        <w:t xml:space="preserve"> – участнику Великой Отечественной войны Мельнику Леониду Васильевичу, проживающ</w:t>
      </w:r>
      <w:r>
        <w:rPr>
          <w:rFonts w:ascii="PT Astra Serif" w:hAnsi="PT Astra Serif"/>
          <w:sz w:val="28"/>
          <w:szCs w:val="28"/>
        </w:rPr>
        <w:t>е</w:t>
      </w:r>
      <w:r w:rsidR="006B216F" w:rsidRPr="00E676C6"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</w:rPr>
        <w:t>у</w:t>
      </w:r>
      <w:r w:rsidR="006B216F" w:rsidRPr="00E676C6">
        <w:rPr>
          <w:rFonts w:ascii="PT Astra Serif" w:hAnsi="PT Astra Serif"/>
          <w:sz w:val="28"/>
          <w:szCs w:val="28"/>
        </w:rPr>
        <w:t xml:space="preserve"> в настоящее время в Свердловской области.</w:t>
      </w:r>
      <w:proofErr w:type="gramEnd"/>
      <w:r w:rsidR="006B216F" w:rsidRPr="00E676C6">
        <w:rPr>
          <w:rFonts w:ascii="PT Astra Serif" w:hAnsi="PT Astra Serif"/>
          <w:sz w:val="28"/>
          <w:szCs w:val="28"/>
        </w:rPr>
        <w:t xml:space="preserve"> Ветеран</w:t>
      </w:r>
      <w:r>
        <w:rPr>
          <w:rFonts w:ascii="PT Astra Serif" w:hAnsi="PT Astra Serif"/>
          <w:sz w:val="28"/>
          <w:szCs w:val="28"/>
        </w:rPr>
        <w:t xml:space="preserve"> очень тепло встретил</w:t>
      </w:r>
      <w:r w:rsidR="006B216F" w:rsidRPr="00E676C6">
        <w:rPr>
          <w:rFonts w:ascii="PT Astra Serif" w:hAnsi="PT Astra Serif"/>
          <w:sz w:val="28"/>
          <w:szCs w:val="28"/>
        </w:rPr>
        <w:t xml:space="preserve"> гостей, </w:t>
      </w:r>
      <w:r>
        <w:rPr>
          <w:rFonts w:ascii="PT Astra Serif" w:hAnsi="PT Astra Serif"/>
          <w:sz w:val="28"/>
          <w:szCs w:val="28"/>
        </w:rPr>
        <w:t>под</w:t>
      </w:r>
      <w:r w:rsidR="006B216F" w:rsidRPr="00E676C6">
        <w:rPr>
          <w:rFonts w:ascii="PT Astra Serif" w:hAnsi="PT Astra Serif"/>
          <w:sz w:val="28"/>
          <w:szCs w:val="28"/>
        </w:rPr>
        <w:t>елил</w:t>
      </w:r>
      <w:r>
        <w:rPr>
          <w:rFonts w:ascii="PT Astra Serif" w:hAnsi="PT Astra Serif"/>
          <w:sz w:val="28"/>
          <w:szCs w:val="28"/>
        </w:rPr>
        <w:t>ся</w:t>
      </w:r>
      <w:r w:rsidR="006B216F" w:rsidRPr="00E676C6">
        <w:rPr>
          <w:rFonts w:ascii="PT Astra Serif" w:hAnsi="PT Astra Serif"/>
          <w:sz w:val="28"/>
          <w:szCs w:val="28"/>
        </w:rPr>
        <w:t xml:space="preserve"> воспоминаниями о тех тяжелых для нашей Родины годах и о том, как верил в великую Победу.</w:t>
      </w:r>
      <w:r w:rsidR="00EA5EFE">
        <w:rPr>
          <w:rFonts w:ascii="PT Astra Serif" w:hAnsi="PT Astra Serif"/>
          <w:sz w:val="28"/>
          <w:szCs w:val="28"/>
        </w:rPr>
        <w:t xml:space="preserve"> </w:t>
      </w:r>
    </w:p>
    <w:p w:rsidR="00EA5EFE" w:rsidRPr="00E676C6" w:rsidRDefault="00EA5EFE" w:rsidP="006B216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278D0" w:rsidRPr="00E676C6" w:rsidRDefault="000278D0" w:rsidP="000278D0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b/>
          <w:bCs/>
          <w:iCs/>
          <w:sz w:val="28"/>
          <w:szCs w:val="28"/>
        </w:rPr>
      </w:pPr>
      <w:r w:rsidRPr="00E676C6">
        <w:rPr>
          <w:rFonts w:ascii="PT Astra Serif" w:hAnsi="PT Astra Serif"/>
          <w:b/>
          <w:bCs/>
          <w:iCs/>
          <w:sz w:val="28"/>
          <w:szCs w:val="28"/>
        </w:rPr>
        <w:t>Организовано вручение юбилейной медали «75 лет Победы в Великой Отечественной войне 1941-1945гг.»</w:t>
      </w:r>
    </w:p>
    <w:p w:rsidR="000278D0" w:rsidRPr="001510C6" w:rsidRDefault="000278D0" w:rsidP="000278D0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ab/>
        <w:t>г. Екатеринбург (Россия)</w:t>
      </w:r>
    </w:p>
    <w:p w:rsidR="000278D0" w:rsidRPr="001510C6" w:rsidRDefault="000278D0" w:rsidP="000278D0">
      <w:pPr>
        <w:ind w:firstLine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0278D0">
        <w:rPr>
          <w:rFonts w:ascii="PT Astra Serif" w:eastAsia="Calibri" w:hAnsi="PT Astra Serif"/>
          <w:bCs/>
          <w:iCs/>
          <w:szCs w:val="28"/>
          <w:lang w:eastAsia="en-US"/>
        </w:rPr>
        <w:t>05</w:t>
      </w:r>
      <w:r w:rsidRPr="001510C6">
        <w:rPr>
          <w:rFonts w:ascii="PT Astra Serif" w:eastAsia="Calibri" w:hAnsi="PT Astra Serif"/>
          <w:bCs/>
          <w:iCs/>
          <w:szCs w:val="28"/>
          <w:lang w:eastAsia="en-US"/>
        </w:rPr>
        <w:t xml:space="preserve"> марта </w:t>
      </w:r>
    </w:p>
    <w:p w:rsidR="000278D0" w:rsidRPr="001510C6" w:rsidRDefault="000278D0" w:rsidP="000278D0">
      <w:pPr>
        <w:ind w:firstLine="709"/>
        <w:jc w:val="both"/>
        <w:rPr>
          <w:rFonts w:ascii="PT Astra Serif" w:hAnsi="PT Astra Serif"/>
          <w:szCs w:val="28"/>
        </w:rPr>
      </w:pPr>
    </w:p>
    <w:p w:rsidR="000278D0" w:rsidRDefault="000278D0" w:rsidP="000278D0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278D0">
        <w:rPr>
          <w:rFonts w:ascii="PT Astra Serif" w:hAnsi="PT Astra Serif"/>
          <w:sz w:val="28"/>
          <w:szCs w:val="28"/>
        </w:rPr>
        <w:t>05</w:t>
      </w:r>
      <w:r w:rsidRPr="00E676C6">
        <w:rPr>
          <w:rFonts w:ascii="PT Astra Serif" w:hAnsi="PT Astra Serif"/>
          <w:sz w:val="28"/>
          <w:szCs w:val="28"/>
        </w:rPr>
        <w:t xml:space="preserve"> марта заместитель руководителя представительства Ямало-Ненецкого автономного округа в г. Екатеринбурге </w:t>
      </w:r>
      <w:proofErr w:type="spellStart"/>
      <w:r w:rsidRPr="00E676C6">
        <w:rPr>
          <w:rFonts w:ascii="PT Astra Serif" w:hAnsi="PT Astra Serif"/>
          <w:sz w:val="28"/>
          <w:szCs w:val="28"/>
        </w:rPr>
        <w:t>Комов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Сергей Владимирович вручил юбилейн</w:t>
      </w:r>
      <w:r>
        <w:rPr>
          <w:rFonts w:ascii="PT Astra Serif" w:hAnsi="PT Astra Serif"/>
          <w:sz w:val="28"/>
          <w:szCs w:val="28"/>
        </w:rPr>
        <w:t>ую</w:t>
      </w:r>
      <w:r w:rsidRPr="00E676C6">
        <w:rPr>
          <w:rFonts w:ascii="PT Astra Serif" w:hAnsi="PT Astra Serif"/>
          <w:sz w:val="28"/>
          <w:szCs w:val="28"/>
        </w:rPr>
        <w:t xml:space="preserve"> медал</w:t>
      </w:r>
      <w:r>
        <w:rPr>
          <w:rFonts w:ascii="PT Astra Serif" w:hAnsi="PT Astra Serif"/>
          <w:sz w:val="28"/>
          <w:szCs w:val="28"/>
        </w:rPr>
        <w:t>ь</w:t>
      </w:r>
      <w:r w:rsidRPr="00E676C6">
        <w:rPr>
          <w:rFonts w:ascii="PT Astra Serif" w:hAnsi="PT Astra Serif"/>
          <w:sz w:val="28"/>
          <w:szCs w:val="28"/>
        </w:rPr>
        <w:t xml:space="preserve"> «75 лет Победы в Великой Отечественной войне 1941-1945 годов», учрежденн</w:t>
      </w:r>
      <w:r>
        <w:rPr>
          <w:rFonts w:ascii="PT Astra Serif" w:hAnsi="PT Astra Serif"/>
          <w:sz w:val="28"/>
          <w:szCs w:val="28"/>
        </w:rPr>
        <w:t>ую</w:t>
      </w:r>
      <w:r w:rsidRPr="00E676C6">
        <w:rPr>
          <w:rFonts w:ascii="PT Astra Serif" w:hAnsi="PT Astra Serif"/>
          <w:sz w:val="28"/>
          <w:szCs w:val="28"/>
        </w:rPr>
        <w:t xml:space="preserve"> Указом Президента Российской Федерации в дань глубокого уважения великому подвигу, героизму и самоотверженности ветеранов войны</w:t>
      </w:r>
      <w:r>
        <w:rPr>
          <w:rFonts w:ascii="PT Astra Serif" w:hAnsi="PT Astra Serif"/>
          <w:sz w:val="28"/>
          <w:szCs w:val="28"/>
        </w:rPr>
        <w:t>,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жительнице Я</w:t>
      </w:r>
      <w:r w:rsidRPr="00E676C6">
        <w:rPr>
          <w:rFonts w:ascii="PT Astra Serif" w:hAnsi="PT Astra Serif"/>
          <w:sz w:val="28"/>
          <w:szCs w:val="28"/>
        </w:rPr>
        <w:t>мал</w:t>
      </w:r>
      <w:r>
        <w:rPr>
          <w:rFonts w:ascii="PT Astra Serif" w:hAnsi="PT Astra Serif"/>
          <w:sz w:val="28"/>
          <w:szCs w:val="28"/>
        </w:rPr>
        <w:t>а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– </w:t>
      </w:r>
      <w:r w:rsidRPr="00E676C6">
        <w:rPr>
          <w:rFonts w:ascii="PT Astra Serif" w:hAnsi="PT Astra Serif"/>
          <w:sz w:val="28"/>
          <w:szCs w:val="28"/>
        </w:rPr>
        <w:t xml:space="preserve">труженице тыла </w:t>
      </w:r>
      <w:proofErr w:type="spellStart"/>
      <w:r w:rsidRPr="00E676C6">
        <w:rPr>
          <w:rFonts w:ascii="PT Astra Serif" w:hAnsi="PT Astra Serif"/>
          <w:sz w:val="28"/>
          <w:szCs w:val="28"/>
        </w:rPr>
        <w:t>Болотовой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</w:rPr>
        <w:t>Паиссе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Андреевне, проживающ</w:t>
      </w:r>
      <w:r>
        <w:rPr>
          <w:rFonts w:ascii="PT Astra Serif" w:hAnsi="PT Astra Serif"/>
          <w:sz w:val="28"/>
          <w:szCs w:val="28"/>
        </w:rPr>
        <w:t>ей</w:t>
      </w:r>
      <w:r w:rsidRPr="00E676C6">
        <w:rPr>
          <w:rFonts w:ascii="PT Astra Serif" w:hAnsi="PT Astra Serif"/>
          <w:sz w:val="28"/>
          <w:szCs w:val="28"/>
        </w:rPr>
        <w:t xml:space="preserve"> в настоящее время в </w:t>
      </w:r>
      <w:r>
        <w:rPr>
          <w:rFonts w:ascii="PT Astra Serif" w:hAnsi="PT Astra Serif"/>
          <w:sz w:val="28"/>
          <w:szCs w:val="28"/>
        </w:rPr>
        <w:t>г. Екатеринбурге</w:t>
      </w:r>
      <w:r w:rsidRPr="00E676C6">
        <w:rPr>
          <w:rFonts w:ascii="PT Astra Serif" w:hAnsi="PT Astra Serif"/>
          <w:sz w:val="28"/>
          <w:szCs w:val="28"/>
        </w:rPr>
        <w:t>.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Ветеран очень тепло встре</w:t>
      </w:r>
      <w:r w:rsidR="0022036B">
        <w:rPr>
          <w:rFonts w:ascii="PT Astra Serif" w:hAnsi="PT Astra Serif"/>
          <w:sz w:val="28"/>
          <w:szCs w:val="28"/>
        </w:rPr>
        <w:t>тила</w:t>
      </w:r>
      <w:r w:rsidRPr="00E676C6">
        <w:rPr>
          <w:rFonts w:ascii="PT Astra Serif" w:hAnsi="PT Astra Serif"/>
          <w:sz w:val="28"/>
          <w:szCs w:val="28"/>
        </w:rPr>
        <w:t xml:space="preserve"> гостей, </w:t>
      </w:r>
      <w:r w:rsidR="0022036B">
        <w:rPr>
          <w:rFonts w:ascii="PT Astra Serif" w:hAnsi="PT Astra Serif"/>
          <w:sz w:val="28"/>
          <w:szCs w:val="28"/>
        </w:rPr>
        <w:t>по</w:t>
      </w:r>
      <w:r w:rsidRPr="00E676C6">
        <w:rPr>
          <w:rFonts w:ascii="PT Astra Serif" w:hAnsi="PT Astra Serif"/>
          <w:sz w:val="28"/>
          <w:szCs w:val="28"/>
        </w:rPr>
        <w:t>делил</w:t>
      </w:r>
      <w:r w:rsidR="0022036B">
        <w:rPr>
          <w:rFonts w:ascii="PT Astra Serif" w:hAnsi="PT Astra Serif"/>
          <w:sz w:val="28"/>
          <w:szCs w:val="28"/>
        </w:rPr>
        <w:t>а</w:t>
      </w:r>
      <w:r w:rsidRPr="00E676C6">
        <w:rPr>
          <w:rFonts w:ascii="PT Astra Serif" w:hAnsi="PT Astra Serif"/>
          <w:sz w:val="28"/>
          <w:szCs w:val="28"/>
        </w:rPr>
        <w:t>сь воспоминаниями о тех тяжелых для нашей Родины годах и о том, как верил</w:t>
      </w:r>
      <w:r w:rsidR="0022036B">
        <w:rPr>
          <w:rFonts w:ascii="PT Astra Serif" w:hAnsi="PT Astra Serif"/>
          <w:sz w:val="28"/>
          <w:szCs w:val="28"/>
        </w:rPr>
        <w:t>а</w:t>
      </w:r>
      <w:r w:rsidRPr="00E676C6">
        <w:rPr>
          <w:rFonts w:ascii="PT Astra Serif" w:hAnsi="PT Astra Serif"/>
          <w:sz w:val="28"/>
          <w:szCs w:val="28"/>
        </w:rPr>
        <w:t xml:space="preserve"> в великую Победу.</w:t>
      </w:r>
      <w:r w:rsidR="00EA5EFE">
        <w:rPr>
          <w:rFonts w:ascii="PT Astra Serif" w:hAnsi="PT Astra Serif"/>
          <w:sz w:val="28"/>
          <w:szCs w:val="28"/>
        </w:rPr>
        <w:t xml:space="preserve"> </w:t>
      </w:r>
    </w:p>
    <w:p w:rsidR="00EA5EFE" w:rsidRDefault="00EA5EFE" w:rsidP="00EA5EF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Для сотрудников представительства огромное счастье иметь возможность лично поблагодарить поколение Победителей за подвиги, которые оно совершило в годы Великой Отечественной войны на фронте и в тылу.</w:t>
      </w:r>
    </w:p>
    <w:p w:rsidR="006B216F" w:rsidRPr="006547DC" w:rsidRDefault="006B216F" w:rsidP="006B216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C42A3" w:rsidRDefault="001510C6" w:rsidP="00AC42A3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6547DC">
        <w:rPr>
          <w:rFonts w:ascii="PT Astra Serif" w:eastAsiaTheme="minorEastAsia" w:hAnsi="PT Astra Serif"/>
          <w:sz w:val="28"/>
          <w:szCs w:val="28"/>
        </w:rPr>
        <w:t xml:space="preserve">Принято </w:t>
      </w:r>
      <w:r w:rsidR="000D46E6" w:rsidRPr="006547DC">
        <w:rPr>
          <w:rFonts w:ascii="PT Astra Serif" w:eastAsiaTheme="minorEastAsia" w:hAnsi="PT Astra Serif"/>
          <w:sz w:val="28"/>
          <w:szCs w:val="28"/>
        </w:rPr>
        <w:t>участие в расширенном заседании коллегии Уральского там</w:t>
      </w:r>
      <w:r w:rsidRPr="006547DC">
        <w:rPr>
          <w:rFonts w:ascii="PT Astra Serif" w:eastAsiaTheme="minorEastAsia" w:hAnsi="PT Astra Serif"/>
          <w:sz w:val="28"/>
          <w:szCs w:val="28"/>
        </w:rPr>
        <w:t xml:space="preserve">оженного управления по подведению итогов </w:t>
      </w:r>
      <w:r w:rsidR="000D46E6" w:rsidRPr="006547DC">
        <w:rPr>
          <w:rFonts w:ascii="PT Astra Serif" w:eastAsiaTheme="minorEastAsia" w:hAnsi="PT Astra Serif"/>
          <w:sz w:val="28"/>
          <w:szCs w:val="28"/>
        </w:rPr>
        <w:t xml:space="preserve">работы таможенных органов </w:t>
      </w:r>
      <w:r w:rsidRPr="006547DC">
        <w:rPr>
          <w:rFonts w:ascii="PT Astra Serif" w:eastAsiaTheme="minorEastAsia" w:hAnsi="PT Astra Serif"/>
          <w:sz w:val="28"/>
          <w:szCs w:val="28"/>
        </w:rPr>
        <w:t>У</w:t>
      </w:r>
      <w:r w:rsidR="000D46E6" w:rsidRPr="006547DC">
        <w:rPr>
          <w:rFonts w:ascii="PT Astra Serif" w:eastAsiaTheme="minorEastAsia" w:hAnsi="PT Astra Serif"/>
          <w:sz w:val="28"/>
          <w:szCs w:val="28"/>
        </w:rPr>
        <w:t>правления в 201</w:t>
      </w:r>
      <w:r w:rsidRPr="006547DC">
        <w:rPr>
          <w:rFonts w:ascii="PT Astra Serif" w:eastAsiaTheme="minorEastAsia" w:hAnsi="PT Astra Serif"/>
          <w:sz w:val="28"/>
          <w:szCs w:val="28"/>
        </w:rPr>
        <w:t>9</w:t>
      </w:r>
      <w:r w:rsidR="000D46E6" w:rsidRPr="006547DC">
        <w:rPr>
          <w:rFonts w:ascii="PT Astra Serif" w:eastAsiaTheme="minorEastAsia" w:hAnsi="PT Astra Serif"/>
          <w:sz w:val="28"/>
          <w:szCs w:val="28"/>
        </w:rPr>
        <w:t xml:space="preserve"> году и задачах на 20</w:t>
      </w:r>
      <w:r w:rsidR="006547DC" w:rsidRPr="006547DC">
        <w:rPr>
          <w:rFonts w:ascii="PT Astra Serif" w:eastAsiaTheme="minorEastAsia" w:hAnsi="PT Astra Serif"/>
          <w:sz w:val="28"/>
          <w:szCs w:val="28"/>
        </w:rPr>
        <w:t>20</w:t>
      </w:r>
      <w:r w:rsidR="000D46E6" w:rsidRPr="006547DC">
        <w:rPr>
          <w:rFonts w:ascii="PT Astra Serif" w:eastAsiaTheme="minorEastAsia" w:hAnsi="PT Astra Serif"/>
          <w:sz w:val="28"/>
          <w:szCs w:val="28"/>
        </w:rPr>
        <w:t xml:space="preserve"> год</w:t>
      </w:r>
      <w:r w:rsidR="006547DC" w:rsidRPr="006547DC">
        <w:rPr>
          <w:rFonts w:ascii="PT Astra Serif" w:eastAsiaTheme="minorEastAsia" w:hAnsi="PT Astra Serif"/>
          <w:sz w:val="28"/>
          <w:szCs w:val="28"/>
        </w:rPr>
        <w:t>, а также торжественном открытии служебного здания Уральской электронной таможни.</w:t>
      </w:r>
      <w:r w:rsidR="00AC42A3" w:rsidRPr="00AC42A3">
        <w:rPr>
          <w:rFonts w:ascii="PT Astra Serif" w:hAnsi="PT Astra Serif"/>
          <w:sz w:val="28"/>
        </w:rPr>
        <w:t xml:space="preserve"> </w:t>
      </w:r>
    </w:p>
    <w:p w:rsidR="00AD28A6" w:rsidRDefault="00AC42A3" w:rsidP="00AD28A6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AD28A6">
        <w:rPr>
          <w:rFonts w:ascii="PT Astra Serif" w:hAnsi="PT Astra Serif"/>
          <w:sz w:val="28"/>
        </w:rPr>
        <w:t>Принято участие во внеочередном заседании Законодательного Собрания Ямало-Ненецкого автономного округа, на котором Губернатор Ямало-Ненецкого автономного округа выступил с ежегодным отчетом о результатах деятельности Правительства Ямало-Ненецкого автономного округа и о положении дел в Ямало-Ненецком автономном округе.</w:t>
      </w:r>
    </w:p>
    <w:p w:rsidR="00AD28A6" w:rsidRDefault="00AC42A3" w:rsidP="00AD28A6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AD28A6">
        <w:rPr>
          <w:rFonts w:ascii="PT Astra Serif" w:hAnsi="PT Astra Serif"/>
          <w:sz w:val="28"/>
        </w:rPr>
        <w:t>Организовано получение юбилейных медалей «75 лет Победы в Великой Отечественной войне 1941-1945 гг.» от Аппарата Губернатора Ямало-Ненецкого автономного округа.</w:t>
      </w:r>
    </w:p>
    <w:p w:rsidR="00AC42A3" w:rsidRPr="00AD28A6" w:rsidRDefault="00AC42A3" w:rsidP="00AD28A6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AD28A6">
        <w:rPr>
          <w:rFonts w:ascii="PT Astra Serif" w:hAnsi="PT Astra Serif"/>
          <w:sz w:val="28"/>
        </w:rPr>
        <w:t>Организовано получение 150-ти книг-альбомов к празднованию 75-летия Победы в Великой Отечественной войне 1941-1945 гг. от ООО «АВК» для передачи в департамент внешних связи Ямало-Ненецкого автономного округа.</w:t>
      </w:r>
    </w:p>
    <w:p w:rsidR="007728E2" w:rsidRPr="007728E2" w:rsidRDefault="001510C6" w:rsidP="007728E2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7728E2">
        <w:rPr>
          <w:rFonts w:ascii="PT Astra Serif" w:eastAsiaTheme="minorEastAsia" w:hAnsi="PT Astra Serif"/>
          <w:sz w:val="28"/>
          <w:szCs w:val="28"/>
        </w:rPr>
        <w:lastRenderedPageBreak/>
        <w:t>О</w:t>
      </w:r>
      <w:r w:rsidR="00997CD6" w:rsidRPr="007728E2">
        <w:rPr>
          <w:rFonts w:ascii="PT Astra Serif" w:eastAsiaTheme="minorEastAsia" w:hAnsi="PT Astra Serif"/>
          <w:sz w:val="28"/>
          <w:szCs w:val="28"/>
        </w:rPr>
        <w:t>рганизован сбор макулатуры в рамках поддержки Фонда помощи бездомным животным в г. Екатеринбурге.</w:t>
      </w:r>
    </w:p>
    <w:p w:rsidR="007728E2" w:rsidRPr="007728E2" w:rsidRDefault="007728E2" w:rsidP="007728E2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7728E2">
        <w:rPr>
          <w:rFonts w:ascii="PT Astra Serif" w:hAnsi="PT Astra Serif"/>
          <w:sz w:val="28"/>
        </w:rPr>
        <w:t>Организована благотворительная акция в помощь частному приюту для бездомных животных в г. Екатеринбурге.</w:t>
      </w:r>
    </w:p>
    <w:p w:rsidR="007728E2" w:rsidRPr="007728E2" w:rsidRDefault="007728E2" w:rsidP="007728E2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hAnsi="PT Astra Serif"/>
          <w:sz w:val="28"/>
        </w:rPr>
      </w:pPr>
      <w:r w:rsidRPr="007728E2">
        <w:rPr>
          <w:rFonts w:ascii="PT Astra Serif" w:hAnsi="PT Astra Serif"/>
          <w:sz w:val="28"/>
        </w:rPr>
        <w:t>Оказано</w:t>
      </w:r>
      <w:r>
        <w:rPr>
          <w:rFonts w:ascii="PT Astra Serif" w:hAnsi="PT Astra Serif"/>
          <w:sz w:val="28"/>
        </w:rPr>
        <w:t xml:space="preserve"> </w:t>
      </w:r>
      <w:r w:rsidRPr="007728E2">
        <w:rPr>
          <w:rFonts w:ascii="PT Astra Serif" w:hAnsi="PT Astra Serif"/>
          <w:sz w:val="28"/>
        </w:rPr>
        <w:t xml:space="preserve">содействие департаменту агропромышленного комплекса Ямало-Ненецкого автономного округа в проведении онлайн-семинара для сельхозпроизводителей на тему: «Организация продаж через торговые сети Х5 </w:t>
      </w:r>
      <w:r w:rsidRPr="007728E2">
        <w:rPr>
          <w:rFonts w:ascii="PT Astra Serif" w:hAnsi="PT Astra Serif"/>
          <w:sz w:val="28"/>
          <w:lang w:val="en-US"/>
        </w:rPr>
        <w:t>Retail</w:t>
      </w:r>
      <w:r w:rsidRPr="007728E2">
        <w:rPr>
          <w:rFonts w:ascii="PT Astra Serif" w:hAnsi="PT Astra Serif"/>
          <w:sz w:val="28"/>
        </w:rPr>
        <w:t xml:space="preserve"> </w:t>
      </w:r>
      <w:r w:rsidRPr="007728E2">
        <w:rPr>
          <w:rFonts w:ascii="PT Astra Serif" w:hAnsi="PT Astra Serif"/>
          <w:sz w:val="28"/>
          <w:lang w:val="en-US"/>
        </w:rPr>
        <w:t>Group</w:t>
      </w:r>
      <w:r w:rsidRPr="007728E2">
        <w:rPr>
          <w:rFonts w:ascii="PT Astra Serif" w:hAnsi="PT Astra Serif"/>
          <w:sz w:val="28"/>
        </w:rPr>
        <w:t>/Лента</w:t>
      </w:r>
      <w:r>
        <w:rPr>
          <w:rFonts w:ascii="PT Astra Serif" w:hAnsi="PT Astra Serif"/>
          <w:sz w:val="28"/>
        </w:rPr>
        <w:t>»</w:t>
      </w:r>
      <w:r w:rsidRPr="007728E2">
        <w:rPr>
          <w:rFonts w:ascii="PT Astra Serif" w:hAnsi="PT Astra Serif"/>
          <w:sz w:val="28"/>
        </w:rPr>
        <w:t xml:space="preserve"> в формате ВКС.</w:t>
      </w:r>
    </w:p>
    <w:p w:rsidR="00997CD6" w:rsidRPr="00E676C6" w:rsidRDefault="00997CD6" w:rsidP="00AC42A3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Theme="minorEastAsia" w:hAnsi="PT Astra Serif"/>
          <w:sz w:val="28"/>
          <w:szCs w:val="28"/>
        </w:rPr>
      </w:pPr>
      <w:r w:rsidRPr="00E676C6">
        <w:rPr>
          <w:rFonts w:ascii="PT Astra Serif" w:eastAsiaTheme="minorEastAsia" w:hAnsi="PT Astra Serif"/>
          <w:sz w:val="28"/>
          <w:szCs w:val="28"/>
        </w:rPr>
        <w:t>Проведены переговоры с представителями Уральского института управления – филиала Российской академии народного хозяйства и государственной службы при Президенте Российской Федерации по вопросу оказания содействия в организации видеоконференции с выпускниками муниципальных образований Ямало-Ненецкого автономного округа на тему определения их профессиональной ориентации и возможного поступления в ВУЗ.</w:t>
      </w:r>
    </w:p>
    <w:p w:rsidR="00F73CF8" w:rsidRPr="00E676C6" w:rsidRDefault="00F73CF8" w:rsidP="006547DC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Theme="minorEastAsia" w:hAnsi="PT Astra Serif"/>
          <w:sz w:val="28"/>
          <w:szCs w:val="28"/>
        </w:rPr>
      </w:pPr>
      <w:r w:rsidRPr="00E676C6">
        <w:rPr>
          <w:rFonts w:ascii="PT Astra Serif" w:eastAsiaTheme="minorEastAsia" w:hAnsi="PT Astra Serif"/>
          <w:sz w:val="28"/>
          <w:szCs w:val="28"/>
        </w:rPr>
        <w:t xml:space="preserve">Осуществлялось взаимодействие с Центром детской онкологии и гематологии при Областной детской клинической больнице № 1 г. Екатеринбурга. </w:t>
      </w:r>
    </w:p>
    <w:p w:rsidR="00F73CF8" w:rsidRPr="00E676C6" w:rsidRDefault="00F73CF8" w:rsidP="006547DC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Theme="minorEastAsia" w:hAnsi="PT Astra Serif"/>
          <w:sz w:val="28"/>
          <w:szCs w:val="28"/>
        </w:rPr>
      </w:pPr>
      <w:r w:rsidRPr="00E676C6">
        <w:rPr>
          <w:rFonts w:ascii="PT Astra Serif" w:eastAsiaTheme="minorEastAsia" w:hAnsi="PT Astra Serif"/>
          <w:sz w:val="28"/>
          <w:szCs w:val="28"/>
        </w:rPr>
        <w:t>Организовано поздравление с Днем рождения ямальских пациентов Центра детской онкологии и гематологии при Областной детской клинической больнице № 1 г. Екатеринбурга.</w:t>
      </w:r>
    </w:p>
    <w:p w:rsidR="00F73CF8" w:rsidRPr="00E676C6" w:rsidRDefault="00F73CF8" w:rsidP="006547DC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Theme="minorEastAsia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Оказано содействие в сопровождении ямальских семей </w:t>
      </w:r>
      <w:proofErr w:type="gramStart"/>
      <w:r w:rsidRPr="00E676C6">
        <w:rPr>
          <w:rFonts w:ascii="PT Astra Serif" w:hAnsi="PT Astra Serif"/>
          <w:sz w:val="28"/>
          <w:szCs w:val="28"/>
        </w:rPr>
        <w:t>от</w:t>
      </w:r>
      <w:proofErr w:type="gramEnd"/>
      <w:r w:rsidRPr="00E676C6">
        <w:rPr>
          <w:rFonts w:ascii="PT Astra Serif" w:hAnsi="PT Astra Serif"/>
          <w:sz w:val="28"/>
          <w:szCs w:val="28"/>
        </w:rPr>
        <w:t>/</w:t>
      </w:r>
      <w:proofErr w:type="gramStart"/>
      <w:r w:rsidRPr="00E676C6">
        <w:rPr>
          <w:rFonts w:ascii="PT Astra Serif" w:hAnsi="PT Astra Serif"/>
          <w:sz w:val="28"/>
          <w:szCs w:val="28"/>
        </w:rPr>
        <w:t>до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аэропорта Кольцово (железнодорожного вокзала) до/от Центра детской онкологии и гематологии при Областной детской клинической больницы № 1 г. Екатеринбурга.</w:t>
      </w:r>
    </w:p>
    <w:p w:rsidR="00F73CF8" w:rsidRPr="00E676C6" w:rsidRDefault="00F73CF8" w:rsidP="006547DC">
      <w:pPr>
        <w:pStyle w:val="a6"/>
        <w:numPr>
          <w:ilvl w:val="0"/>
          <w:numId w:val="14"/>
        </w:numPr>
        <w:ind w:left="709" w:hanging="709"/>
        <w:jc w:val="both"/>
        <w:rPr>
          <w:rFonts w:ascii="PT Astra Serif" w:eastAsiaTheme="minorEastAsia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В течение квартала осуществлялось взаимодействие с органами исполнительной власти и организациями автономного округа и Свердловской области по вопросу получения и отправки документов и грузов. </w:t>
      </w:r>
    </w:p>
    <w:p w:rsidR="00826809" w:rsidRPr="00AC42A3" w:rsidRDefault="006D70A1" w:rsidP="006547DC">
      <w:pPr>
        <w:pStyle w:val="a3"/>
        <w:numPr>
          <w:ilvl w:val="0"/>
          <w:numId w:val="14"/>
        </w:numPr>
        <w:spacing w:before="100" w:beforeAutospacing="1" w:after="100" w:afterAutospacing="1"/>
        <w:ind w:left="709" w:hanging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AC42A3">
        <w:rPr>
          <w:rFonts w:ascii="PT Astra Serif" w:hAnsi="PT Astra Serif" w:cs="Times New Roman"/>
          <w:sz w:val="28"/>
          <w:szCs w:val="28"/>
        </w:rPr>
        <w:t xml:space="preserve">На постоянной основе </w:t>
      </w:r>
      <w:r w:rsidR="00210B5C" w:rsidRPr="00AC42A3">
        <w:rPr>
          <w:rFonts w:ascii="PT Astra Serif" w:hAnsi="PT Astra Serif" w:cs="Times New Roman"/>
          <w:sz w:val="28"/>
          <w:szCs w:val="28"/>
        </w:rPr>
        <w:t>осуществляется</w:t>
      </w:r>
      <w:r w:rsidRPr="00AC42A3">
        <w:rPr>
          <w:rFonts w:ascii="PT Astra Serif" w:hAnsi="PT Astra Serif" w:cs="Times New Roman"/>
          <w:sz w:val="28"/>
          <w:szCs w:val="28"/>
        </w:rPr>
        <w:t xml:space="preserve"> организационно-техническое сопровождение рабочих визитов членов Правительства автономного округа, депутатов Законодательного собрания автономного округа, руководителей центральных исполнительных органов государственной власти автономного округа в </w:t>
      </w:r>
      <w:r w:rsidR="00E85709" w:rsidRPr="00AC42A3">
        <w:rPr>
          <w:rFonts w:ascii="PT Astra Serif" w:hAnsi="PT Astra Serif" w:cs="Times New Roman"/>
          <w:sz w:val="28"/>
          <w:szCs w:val="28"/>
        </w:rPr>
        <w:t>г. Екатеринбург</w:t>
      </w:r>
      <w:r w:rsidR="00357321">
        <w:rPr>
          <w:rFonts w:ascii="PT Astra Serif" w:hAnsi="PT Astra Serif" w:cs="Times New Roman"/>
          <w:sz w:val="28"/>
          <w:szCs w:val="28"/>
        </w:rPr>
        <w:t xml:space="preserve"> (56</w:t>
      </w:r>
      <w:r w:rsidR="00AC42A3">
        <w:rPr>
          <w:rFonts w:ascii="PT Astra Serif" w:hAnsi="PT Astra Serif" w:cs="Times New Roman"/>
          <w:sz w:val="28"/>
          <w:szCs w:val="28"/>
        </w:rPr>
        <w:t xml:space="preserve"> человек)</w:t>
      </w:r>
      <w:r w:rsidRPr="00AC42A3">
        <w:rPr>
          <w:rFonts w:ascii="PT Astra Serif" w:hAnsi="PT Astra Serif" w:cs="Times New Roman"/>
          <w:sz w:val="28"/>
          <w:szCs w:val="28"/>
        </w:rPr>
        <w:t>.</w:t>
      </w:r>
    </w:p>
    <w:p w:rsidR="00F73CF8" w:rsidRPr="00E676C6" w:rsidRDefault="00F73CF8" w:rsidP="006547DC">
      <w:pPr>
        <w:pStyle w:val="a3"/>
        <w:numPr>
          <w:ilvl w:val="0"/>
          <w:numId w:val="14"/>
        </w:numPr>
        <w:spacing w:before="100" w:beforeAutospacing="1" w:after="100" w:afterAutospacing="1"/>
        <w:ind w:left="709" w:hanging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На постоянной основе </w:t>
      </w:r>
      <w:r w:rsidR="00AC42A3">
        <w:rPr>
          <w:rFonts w:ascii="PT Astra Serif" w:hAnsi="PT Astra Serif" w:cs="Times New Roman"/>
          <w:sz w:val="28"/>
          <w:szCs w:val="28"/>
        </w:rPr>
        <w:t>осуществляется</w:t>
      </w:r>
      <w:r w:rsidRPr="00E676C6">
        <w:rPr>
          <w:rFonts w:ascii="PT Astra Serif" w:hAnsi="PT Astra Serif" w:cs="Times New Roman"/>
          <w:sz w:val="28"/>
          <w:szCs w:val="28"/>
        </w:rPr>
        <w:t xml:space="preserve"> мониторинг международных и межрегиональных выставок, проходящих на территории г. Екатеринбурга.</w:t>
      </w:r>
    </w:p>
    <w:p w:rsidR="00B904DA" w:rsidRPr="00E676C6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И</w:t>
      </w:r>
      <w:r w:rsidR="00BC37FE" w:rsidRPr="00E676C6">
        <w:rPr>
          <w:rFonts w:ascii="PT Astra Serif" w:hAnsi="PT Astra Serif" w:cs="Times New Roman"/>
          <w:sz w:val="28"/>
          <w:szCs w:val="28"/>
        </w:rPr>
        <w:t xml:space="preserve">нформация о прошедших мероприятиях размещена на официальном сайте </w:t>
      </w:r>
      <w:r w:rsidR="00455867" w:rsidRPr="00E676C6">
        <w:rPr>
          <w:rFonts w:ascii="PT Astra Serif" w:hAnsi="PT Astra Serif" w:cs="Times New Roman"/>
          <w:sz w:val="28"/>
          <w:szCs w:val="28"/>
        </w:rPr>
        <w:t>представительства</w:t>
      </w:r>
      <w:r w:rsidR="00BC37FE" w:rsidRPr="00E676C6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</w:t>
      </w:r>
      <w:r w:rsidR="00455867" w:rsidRPr="00E676C6">
        <w:rPr>
          <w:rFonts w:ascii="PT Astra Serif" w:hAnsi="PT Astra Serif" w:cs="Times New Roman"/>
          <w:sz w:val="28"/>
          <w:szCs w:val="28"/>
        </w:rPr>
        <w:t xml:space="preserve"> в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="00455867" w:rsidRPr="00E676C6">
        <w:rPr>
          <w:rFonts w:ascii="PT Astra Serif" w:hAnsi="PT Astra Serif" w:cs="Times New Roman"/>
          <w:sz w:val="28"/>
          <w:szCs w:val="28"/>
        </w:rPr>
        <w:t xml:space="preserve">е, сайте департамента </w:t>
      </w:r>
      <w:r w:rsidR="00D57DE2" w:rsidRPr="00E676C6">
        <w:rPr>
          <w:rFonts w:ascii="PT Astra Serif" w:hAnsi="PT Astra Serif" w:cs="Times New Roman"/>
          <w:sz w:val="28"/>
          <w:szCs w:val="28"/>
        </w:rPr>
        <w:t>внешних</w:t>
      </w:r>
      <w:r w:rsidR="00455867" w:rsidRPr="00E676C6">
        <w:rPr>
          <w:rFonts w:ascii="PT Astra Serif" w:hAnsi="PT Astra Serif" w:cs="Times New Roman"/>
          <w:sz w:val="28"/>
          <w:szCs w:val="28"/>
        </w:rPr>
        <w:t xml:space="preserve"> связей ЯНАО</w:t>
      </w:r>
      <w:r w:rsidR="00BC37FE" w:rsidRPr="00E676C6">
        <w:rPr>
          <w:rFonts w:ascii="PT Astra Serif" w:hAnsi="PT Astra Serif" w:cs="Times New Roman"/>
          <w:sz w:val="28"/>
          <w:szCs w:val="28"/>
        </w:rPr>
        <w:t>, на сайте информац</w:t>
      </w:r>
      <w:r w:rsidR="00997CD6" w:rsidRPr="00E676C6">
        <w:rPr>
          <w:rFonts w:ascii="PT Astra Serif" w:hAnsi="PT Astra Serif" w:cs="Times New Roman"/>
          <w:sz w:val="28"/>
          <w:szCs w:val="28"/>
        </w:rPr>
        <w:t>ионного агентства «Север-Пресс»</w:t>
      </w:r>
      <w:r w:rsidR="00BD5DDA" w:rsidRPr="00E676C6">
        <w:rPr>
          <w:rFonts w:ascii="PT Astra Serif" w:hAnsi="PT Astra Serif" w:cs="Times New Roman"/>
          <w:sz w:val="28"/>
          <w:szCs w:val="28"/>
        </w:rPr>
        <w:t>.</w:t>
      </w:r>
    </w:p>
    <w:p w:rsidR="00C51514" w:rsidRDefault="00C5151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B904DA" w:rsidRPr="00AD28A6" w:rsidRDefault="00B658C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b/>
          <w:i/>
          <w:sz w:val="28"/>
          <w:szCs w:val="28"/>
        </w:rPr>
      </w:pPr>
      <w:r w:rsidRPr="00AD28A6">
        <w:rPr>
          <w:rFonts w:ascii="PT Astra Serif" w:hAnsi="PT Astra Serif" w:cs="Times New Roman"/>
          <w:b/>
          <w:i/>
          <w:sz w:val="28"/>
          <w:szCs w:val="28"/>
        </w:rPr>
        <w:t xml:space="preserve">Взаимодействие с </w:t>
      </w:r>
      <w:r w:rsidR="00180DB0" w:rsidRPr="00AD28A6">
        <w:rPr>
          <w:rFonts w:ascii="PT Astra Serif" w:hAnsi="PT Astra Serif" w:cs="Times New Roman"/>
          <w:b/>
          <w:i/>
          <w:sz w:val="28"/>
          <w:szCs w:val="28"/>
        </w:rPr>
        <w:t xml:space="preserve">департаментом </w:t>
      </w:r>
      <w:r w:rsidR="005C164E" w:rsidRPr="00AD28A6">
        <w:rPr>
          <w:rFonts w:ascii="PT Astra Serif" w:hAnsi="PT Astra Serif" w:cs="Times New Roman"/>
          <w:b/>
          <w:i/>
          <w:sz w:val="28"/>
          <w:szCs w:val="28"/>
        </w:rPr>
        <w:t>внешних</w:t>
      </w:r>
      <w:r w:rsidR="00180DB0" w:rsidRPr="00AD28A6">
        <w:rPr>
          <w:rFonts w:ascii="PT Astra Serif" w:hAnsi="PT Astra Serif" w:cs="Times New Roman"/>
          <w:b/>
          <w:i/>
          <w:sz w:val="28"/>
          <w:szCs w:val="28"/>
        </w:rPr>
        <w:t xml:space="preserve"> связей Яма</w:t>
      </w:r>
      <w:r w:rsidR="00BC37FE" w:rsidRPr="00AD28A6">
        <w:rPr>
          <w:rFonts w:ascii="PT Astra Serif" w:hAnsi="PT Astra Serif" w:cs="Times New Roman"/>
          <w:b/>
          <w:i/>
          <w:sz w:val="28"/>
          <w:szCs w:val="28"/>
        </w:rPr>
        <w:t>ло-Ненецкого автономного округа</w:t>
      </w:r>
      <w:r w:rsidR="0096254E" w:rsidRPr="00AD28A6">
        <w:rPr>
          <w:rFonts w:ascii="PT Astra Serif" w:hAnsi="PT Astra Serif" w:cs="Times New Roman"/>
          <w:b/>
          <w:i/>
          <w:sz w:val="28"/>
          <w:szCs w:val="28"/>
        </w:rPr>
        <w:t>:</w:t>
      </w:r>
    </w:p>
    <w:p w:rsidR="006261E7" w:rsidRPr="00E676C6" w:rsidRDefault="006261E7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297702" w:rsidRPr="00E676C6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На протяжении отчетного периода осуществлялось взаимодействие с департаментом </w:t>
      </w:r>
      <w:r w:rsidR="000D46E6" w:rsidRPr="00E676C6">
        <w:rPr>
          <w:rFonts w:ascii="PT Astra Serif" w:hAnsi="PT Astra Serif" w:cs="Times New Roman"/>
          <w:sz w:val="28"/>
          <w:szCs w:val="28"/>
        </w:rPr>
        <w:t>внешних</w:t>
      </w:r>
      <w:r w:rsidRPr="00E676C6">
        <w:rPr>
          <w:rFonts w:ascii="PT Astra Serif" w:hAnsi="PT Astra Serif" w:cs="Times New Roman"/>
          <w:sz w:val="28"/>
          <w:szCs w:val="28"/>
        </w:rPr>
        <w:t xml:space="preserve"> связей Ямало-Ненецкого автономного округа по </w:t>
      </w:r>
      <w:r w:rsidRPr="00E676C6">
        <w:rPr>
          <w:rFonts w:ascii="PT Astra Serif" w:hAnsi="PT Astra Serif" w:cs="Times New Roman"/>
          <w:sz w:val="28"/>
          <w:szCs w:val="28"/>
        </w:rPr>
        <w:lastRenderedPageBreak/>
        <w:t>вопросам организационного характера и презентационно</w:t>
      </w:r>
      <w:r w:rsidR="00EE4011"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>выставочной</w:t>
      </w:r>
      <w:r w:rsidR="00320E80"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Pr="00E676C6">
        <w:rPr>
          <w:rFonts w:ascii="PT Astra Serif" w:hAnsi="PT Astra Serif" w:cs="Times New Roman"/>
          <w:sz w:val="28"/>
          <w:szCs w:val="28"/>
        </w:rPr>
        <w:t>деятельности.</w:t>
      </w:r>
    </w:p>
    <w:p w:rsidR="001E0164" w:rsidRPr="00E676C6" w:rsidRDefault="004236B3" w:rsidP="001E0164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В целях </w:t>
      </w:r>
      <w:r w:rsidR="00316FDA" w:rsidRPr="00E676C6">
        <w:rPr>
          <w:rFonts w:ascii="PT Astra Serif" w:hAnsi="PT Astra Serif" w:cs="Times New Roman"/>
          <w:sz w:val="28"/>
          <w:szCs w:val="28"/>
        </w:rPr>
        <w:t>своевременного размещения информации на официальном сайте</w:t>
      </w:r>
      <w:r w:rsidRPr="00E676C6">
        <w:rPr>
          <w:rFonts w:ascii="PT Astra Serif" w:hAnsi="PT Astra Serif" w:cs="Times New Roman"/>
          <w:sz w:val="28"/>
          <w:szCs w:val="28"/>
        </w:rPr>
        <w:t xml:space="preserve"> департамента </w:t>
      </w:r>
      <w:r w:rsidR="000D46E6" w:rsidRPr="00E676C6">
        <w:rPr>
          <w:rFonts w:ascii="PT Astra Serif" w:hAnsi="PT Astra Serif" w:cs="Times New Roman"/>
          <w:sz w:val="28"/>
          <w:szCs w:val="28"/>
        </w:rPr>
        <w:t>внешних</w:t>
      </w:r>
      <w:r w:rsidRPr="00E676C6">
        <w:rPr>
          <w:rFonts w:ascii="PT Astra Serif" w:hAnsi="PT Astra Serif" w:cs="Times New Roman"/>
          <w:sz w:val="28"/>
          <w:szCs w:val="28"/>
        </w:rPr>
        <w:t xml:space="preserve"> связей Ямало-Ненецкого автономного округа </w:t>
      </w:r>
      <w:r w:rsidR="001E49BC" w:rsidRPr="00E676C6">
        <w:rPr>
          <w:rFonts w:ascii="PT Astra Serif" w:hAnsi="PT Astra Serif" w:cs="Times New Roman"/>
          <w:sz w:val="28"/>
          <w:szCs w:val="28"/>
        </w:rPr>
        <w:t xml:space="preserve">и </w:t>
      </w:r>
      <w:r w:rsidR="00114AEF" w:rsidRPr="00E676C6">
        <w:rPr>
          <w:rFonts w:ascii="PT Astra Serif" w:hAnsi="PT Astra Serif" w:cs="Times New Roman"/>
          <w:sz w:val="28"/>
          <w:szCs w:val="28"/>
        </w:rPr>
        <w:t>предоставлен</w:t>
      </w:r>
      <w:r w:rsidR="001E49BC" w:rsidRPr="00E676C6">
        <w:rPr>
          <w:rFonts w:ascii="PT Astra Serif" w:hAnsi="PT Astra Serif" w:cs="Times New Roman"/>
          <w:sz w:val="28"/>
          <w:szCs w:val="28"/>
        </w:rPr>
        <w:t>ия</w:t>
      </w:r>
      <w:r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="001E49BC" w:rsidRPr="00E676C6">
        <w:rPr>
          <w:rFonts w:ascii="PT Astra Serif" w:hAnsi="PT Astra Serif" w:cs="Times New Roman"/>
          <w:sz w:val="28"/>
          <w:szCs w:val="28"/>
        </w:rPr>
        <w:t xml:space="preserve">данной информации в пресс-службу Губернатора Ямало-Ненецкого автономного округа регулярно представлялась информация </w:t>
      </w:r>
      <w:proofErr w:type="gramStart"/>
      <w:r w:rsidR="001E49BC" w:rsidRPr="00E676C6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1E49BC" w:rsidRPr="00E676C6">
        <w:rPr>
          <w:rFonts w:ascii="PT Astra Serif" w:hAnsi="PT Astra Serif" w:cs="Times New Roman"/>
          <w:sz w:val="28"/>
          <w:szCs w:val="28"/>
        </w:rPr>
        <w:t xml:space="preserve"> планируемых и проведенных представительством мероприятий</w:t>
      </w:r>
      <w:r w:rsidRPr="00E676C6">
        <w:rPr>
          <w:rFonts w:ascii="PT Astra Serif" w:hAnsi="PT Astra Serif" w:cs="Times New Roman"/>
          <w:sz w:val="28"/>
          <w:szCs w:val="28"/>
        </w:rPr>
        <w:t>.</w:t>
      </w:r>
      <w:r w:rsidR="00431FC9" w:rsidRPr="00E676C6">
        <w:rPr>
          <w:rFonts w:ascii="PT Astra Serif" w:hAnsi="PT Astra Serif" w:cs="Times New Roman"/>
          <w:sz w:val="28"/>
          <w:szCs w:val="28"/>
        </w:rPr>
        <w:t xml:space="preserve"> </w:t>
      </w:r>
    </w:p>
    <w:p w:rsidR="001E0164" w:rsidRPr="00E676C6" w:rsidRDefault="001E0164" w:rsidP="001E0164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В течение отчетного периода в департамент были направлены:</w:t>
      </w:r>
    </w:p>
    <w:p w:rsidR="001E0164" w:rsidRDefault="001E0164" w:rsidP="001E0164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</w:r>
      <w:proofErr w:type="gramStart"/>
      <w:r w:rsidRPr="00E676C6">
        <w:rPr>
          <w:rFonts w:ascii="PT Astra Serif" w:hAnsi="PT Astra Serif" w:cs="Times New Roman"/>
          <w:sz w:val="28"/>
          <w:szCs w:val="28"/>
        </w:rPr>
        <w:t>уточненный</w:t>
      </w:r>
      <w:proofErr w:type="gramEnd"/>
      <w:r w:rsidRPr="00E676C6">
        <w:rPr>
          <w:rFonts w:ascii="PT Astra Serif" w:hAnsi="PT Astra Serif" w:cs="Times New Roman"/>
          <w:sz w:val="28"/>
          <w:szCs w:val="28"/>
        </w:rPr>
        <w:t xml:space="preserve"> медиа-план основных мероприятий представительства Ямало-Ненецкого автономного округа в г. Екатеринбурге, планируемых к проведению в январе, феврале 2020 года;</w:t>
      </w:r>
    </w:p>
    <w:p w:rsidR="004761FC" w:rsidRPr="00E676C6" w:rsidRDefault="004761FC" w:rsidP="001E0164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</w:t>
      </w:r>
      <w:r>
        <w:rPr>
          <w:rFonts w:ascii="PT Astra Serif" w:hAnsi="PT Astra Serif" w:cs="Times New Roman"/>
          <w:sz w:val="28"/>
          <w:szCs w:val="28"/>
        </w:rPr>
        <w:tab/>
      </w:r>
      <w:r w:rsidRPr="00CB41F5">
        <w:rPr>
          <w:rFonts w:ascii="PT Astra Serif" w:hAnsi="PT Astra Serif" w:cs="Times New Roman"/>
          <w:sz w:val="28"/>
          <w:szCs w:val="28"/>
        </w:rPr>
        <w:t>информация об отсутствии у представительства Ямало-Ненецкого автономного округа в г. Екатеринбурге потребности в использовании разрабатываемого мобильного приложения при организации мероприятий, а также информация о количестве проведенных и планируемых к проведению мероприятий, в том числе с раздаточными материалами и количестве участников за 2017 – 2020 гг.</w:t>
      </w:r>
      <w:r>
        <w:rPr>
          <w:rFonts w:ascii="PT Astra Serif" w:hAnsi="PT Astra Serif" w:cs="Times New Roman"/>
          <w:sz w:val="28"/>
          <w:szCs w:val="28"/>
        </w:rPr>
        <w:t>;</w:t>
      </w:r>
    </w:p>
    <w:p w:rsidR="001E0164" w:rsidRPr="00E676C6" w:rsidRDefault="001E0164" w:rsidP="001E0164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  <w:t>информация о деятельности представительства для подготовки презентации к совещанию в формате «отраслевого часа» у Губернатора Ямало-Ненецкого автономного округа;</w:t>
      </w:r>
    </w:p>
    <w:p w:rsidR="001E0164" w:rsidRPr="00E676C6" w:rsidRDefault="001E0164" w:rsidP="001E0164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  <w:t>информация об исполнении представительством Ямало-Ненецкого автономного округа в г.</w:t>
      </w:r>
      <w:r w:rsidR="004761FC">
        <w:rPr>
          <w:rFonts w:ascii="PT Astra Serif" w:hAnsi="PT Astra Serif" w:cs="Times New Roman"/>
          <w:sz w:val="28"/>
          <w:szCs w:val="28"/>
        </w:rPr>
        <w:t> </w:t>
      </w:r>
      <w:r w:rsidRPr="00E676C6">
        <w:rPr>
          <w:rFonts w:ascii="PT Astra Serif" w:hAnsi="PT Astra Serif" w:cs="Times New Roman"/>
          <w:sz w:val="28"/>
          <w:szCs w:val="28"/>
        </w:rPr>
        <w:t>Екатеринбурге распоряжения Губернатора Ямало-Ненецкого автономного округа от 30.08.2019 г. № 219-Р «О проведении месячника оборонно-массовой и спортивной работы в Ямало-Ненецком автономном округе, посвященного Дню защитника Отечества»;</w:t>
      </w:r>
    </w:p>
    <w:p w:rsidR="001E0164" w:rsidRPr="00E676C6" w:rsidRDefault="001E0164" w:rsidP="001E0164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  <w:t>еженедельная отчетность об осуществляемой деятельности представительства.</w:t>
      </w:r>
    </w:p>
    <w:p w:rsidR="001E0164" w:rsidRPr="00E676C6" w:rsidRDefault="001E0164" w:rsidP="001E0164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В 1 квартале осуществлялось взаимодействие </w:t>
      </w:r>
      <w:r w:rsidR="004761FC">
        <w:rPr>
          <w:rFonts w:ascii="PT Astra Serif" w:hAnsi="PT Astra Serif" w:cs="Times New Roman"/>
          <w:sz w:val="28"/>
          <w:szCs w:val="28"/>
        </w:rPr>
        <w:t xml:space="preserve">с департаментом </w:t>
      </w:r>
      <w:r w:rsidRPr="00E676C6">
        <w:rPr>
          <w:rFonts w:ascii="PT Astra Serif" w:hAnsi="PT Astra Serif" w:cs="Times New Roman"/>
          <w:sz w:val="28"/>
          <w:szCs w:val="28"/>
        </w:rPr>
        <w:t>по вопросам оформления виз в Канаду участникам Арктических зимних игр.</w:t>
      </w:r>
    </w:p>
    <w:p w:rsidR="00C42A5A" w:rsidRPr="00E676C6" w:rsidRDefault="001E0164" w:rsidP="00C41B7F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На постоянной основе обеспечено получение документов, направленных департаментом внешних связей Ямало-Ненецкого автономного округа для подачи в консульско-визовые службы в г. Екатеринбурге, и последующая отправка готовых паспортов в г. Салехард.</w:t>
      </w:r>
    </w:p>
    <w:p w:rsidR="001E0164" w:rsidRPr="00E676C6" w:rsidRDefault="001E0164" w:rsidP="00C41B7F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B904DA" w:rsidRPr="00AD28A6" w:rsidRDefault="00B542F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b/>
          <w:i/>
          <w:sz w:val="28"/>
          <w:szCs w:val="28"/>
        </w:rPr>
      </w:pPr>
      <w:r w:rsidRPr="00AD28A6">
        <w:rPr>
          <w:rFonts w:ascii="PT Astra Serif" w:hAnsi="PT Astra Serif" w:cs="Times New Roman"/>
          <w:b/>
          <w:i/>
          <w:sz w:val="28"/>
          <w:szCs w:val="28"/>
        </w:rPr>
        <w:t>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</w:t>
      </w:r>
      <w:r w:rsidR="0096254E" w:rsidRPr="00AD28A6">
        <w:rPr>
          <w:rFonts w:ascii="PT Astra Serif" w:hAnsi="PT Astra Serif" w:cs="Times New Roman"/>
          <w:b/>
          <w:i/>
          <w:sz w:val="28"/>
          <w:szCs w:val="28"/>
        </w:rPr>
        <w:t>:</w:t>
      </w:r>
      <w:r w:rsidRPr="00AD28A6">
        <w:rPr>
          <w:rFonts w:ascii="PT Astra Serif" w:hAnsi="PT Astra Serif" w:cs="Times New Roman"/>
          <w:b/>
          <w:i/>
          <w:sz w:val="28"/>
          <w:szCs w:val="28"/>
        </w:rPr>
        <w:t xml:space="preserve"> </w:t>
      </w:r>
    </w:p>
    <w:p w:rsidR="00B904DA" w:rsidRPr="00E676C6" w:rsidRDefault="00B904D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69422C" w:rsidRPr="00E676C6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В соответствии с поручениями департамента </w:t>
      </w:r>
      <w:r w:rsidR="00B46F53" w:rsidRPr="00E676C6">
        <w:rPr>
          <w:rFonts w:ascii="PT Astra Serif" w:hAnsi="PT Astra Serif" w:cs="Times New Roman"/>
          <w:sz w:val="28"/>
          <w:szCs w:val="28"/>
        </w:rPr>
        <w:t xml:space="preserve">внешних </w:t>
      </w:r>
      <w:r w:rsidRPr="00E676C6">
        <w:rPr>
          <w:rFonts w:ascii="PT Astra Serif" w:hAnsi="PT Astra Serif" w:cs="Times New Roman"/>
          <w:sz w:val="28"/>
          <w:szCs w:val="28"/>
        </w:rPr>
        <w:t xml:space="preserve">связей Ямало-Ненецкого автономного округа было оказано содействие в подаче документов в Представительство МИД России в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Pr="00E676C6">
        <w:rPr>
          <w:rFonts w:ascii="PT Astra Serif" w:hAnsi="PT Astra Serif" w:cs="Times New Roman"/>
          <w:sz w:val="28"/>
          <w:szCs w:val="28"/>
        </w:rPr>
        <w:t xml:space="preserve">е для оформления приглашения на въезд в Российскую Федерацию </w:t>
      </w:r>
      <w:r w:rsidR="001E0164" w:rsidRPr="00E676C6">
        <w:rPr>
          <w:rFonts w:ascii="PT Astra Serif" w:hAnsi="PT Astra Serif" w:cs="Times New Roman"/>
          <w:sz w:val="28"/>
          <w:szCs w:val="28"/>
        </w:rPr>
        <w:t>40</w:t>
      </w:r>
      <w:r w:rsidR="003D1754" w:rsidRPr="00E676C6">
        <w:rPr>
          <w:rFonts w:ascii="PT Astra Serif" w:hAnsi="PT Astra Serif" w:cs="Times New Roman"/>
          <w:sz w:val="28"/>
          <w:szCs w:val="28"/>
        </w:rPr>
        <w:t xml:space="preserve"> иностранным </w:t>
      </w:r>
      <w:r w:rsidRPr="00E676C6">
        <w:rPr>
          <w:rFonts w:ascii="PT Astra Serif" w:hAnsi="PT Astra Serif" w:cs="Times New Roman"/>
          <w:sz w:val="28"/>
          <w:szCs w:val="28"/>
        </w:rPr>
        <w:t>гражданам</w:t>
      </w:r>
      <w:r w:rsidR="00E037F8" w:rsidRPr="00E676C6">
        <w:rPr>
          <w:rFonts w:ascii="PT Astra Serif" w:hAnsi="PT Astra Serif" w:cs="Times New Roman"/>
          <w:sz w:val="28"/>
          <w:szCs w:val="28"/>
        </w:rPr>
        <w:t>.</w:t>
      </w:r>
    </w:p>
    <w:p w:rsidR="00B66E63" w:rsidRPr="00E676C6" w:rsidRDefault="00B66E63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Оказано содействие в подаче документов для оформления и получения визы жителям Ямало-Ненецкого автономного округа </w:t>
      </w:r>
      <w:proofErr w:type="gramStart"/>
      <w:r w:rsidRPr="00E676C6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E676C6">
        <w:rPr>
          <w:rFonts w:ascii="PT Astra Serif" w:hAnsi="PT Astra Serif" w:cs="Times New Roman"/>
          <w:sz w:val="28"/>
          <w:szCs w:val="28"/>
        </w:rPr>
        <w:t>:</w:t>
      </w:r>
    </w:p>
    <w:p w:rsidR="00DF6605" w:rsidRPr="00E676C6" w:rsidRDefault="00B66E63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  <w:t xml:space="preserve">Генеральное Консульство Германии – </w:t>
      </w:r>
      <w:r w:rsidR="001E0164" w:rsidRPr="00E676C6">
        <w:rPr>
          <w:rFonts w:ascii="PT Astra Serif" w:hAnsi="PT Astra Serif" w:cs="Times New Roman"/>
          <w:sz w:val="28"/>
          <w:szCs w:val="28"/>
        </w:rPr>
        <w:t>5</w:t>
      </w:r>
      <w:r w:rsidR="007A2B02" w:rsidRPr="00E676C6">
        <w:rPr>
          <w:rFonts w:ascii="PT Astra Serif" w:hAnsi="PT Astra Serif" w:cs="Times New Roman"/>
          <w:sz w:val="28"/>
          <w:szCs w:val="28"/>
        </w:rPr>
        <w:t xml:space="preserve"> </w:t>
      </w:r>
      <w:r w:rsidRPr="00E676C6">
        <w:rPr>
          <w:rFonts w:ascii="PT Astra Serif" w:hAnsi="PT Astra Serif" w:cs="Times New Roman"/>
          <w:sz w:val="28"/>
          <w:szCs w:val="28"/>
        </w:rPr>
        <w:t>человек</w:t>
      </w:r>
      <w:r w:rsidR="00F550EF" w:rsidRPr="00E676C6">
        <w:rPr>
          <w:rFonts w:ascii="PT Astra Serif" w:hAnsi="PT Astra Serif" w:cs="Times New Roman"/>
          <w:sz w:val="28"/>
          <w:szCs w:val="28"/>
        </w:rPr>
        <w:t>.</w:t>
      </w:r>
    </w:p>
    <w:p w:rsidR="001E0164" w:rsidRPr="00E676C6" w:rsidRDefault="001E0164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-</w:t>
      </w:r>
      <w:r w:rsidRPr="00E676C6">
        <w:rPr>
          <w:rFonts w:ascii="PT Astra Serif" w:hAnsi="PT Astra Serif" w:cs="Times New Roman"/>
          <w:sz w:val="28"/>
          <w:szCs w:val="28"/>
        </w:rPr>
        <w:tab/>
        <w:t>Генеральное Консульство Канады – 97 человек.</w:t>
      </w:r>
    </w:p>
    <w:p w:rsidR="003260F1" w:rsidRPr="00E676C6" w:rsidRDefault="003260F1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C27FDE" w:rsidRPr="00AD28A6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b/>
          <w:i/>
          <w:sz w:val="28"/>
          <w:szCs w:val="28"/>
        </w:rPr>
      </w:pPr>
      <w:r w:rsidRPr="00AD28A6">
        <w:rPr>
          <w:rFonts w:ascii="PT Astra Serif" w:hAnsi="PT Astra Serif" w:cs="Times New Roman"/>
          <w:b/>
          <w:i/>
          <w:sz w:val="28"/>
          <w:szCs w:val="28"/>
        </w:rPr>
        <w:t xml:space="preserve"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</w:t>
      </w:r>
      <w:r w:rsidR="00BE55B6">
        <w:rPr>
          <w:rFonts w:ascii="PT Astra Serif" w:hAnsi="PT Astra Serif" w:cs="Times New Roman"/>
          <w:b/>
          <w:i/>
          <w:sz w:val="28"/>
          <w:szCs w:val="28"/>
        </w:rPr>
        <w:t>области</w:t>
      </w:r>
      <w:r w:rsidRPr="00AD28A6">
        <w:rPr>
          <w:rFonts w:ascii="PT Astra Serif" w:hAnsi="PT Astra Serif" w:cs="Times New Roman"/>
          <w:b/>
          <w:i/>
          <w:sz w:val="28"/>
          <w:szCs w:val="28"/>
        </w:rPr>
        <w:t xml:space="preserve"> и </w:t>
      </w:r>
      <w:r w:rsidR="00E85709" w:rsidRPr="00AD28A6">
        <w:rPr>
          <w:rFonts w:ascii="PT Astra Serif" w:hAnsi="PT Astra Serif" w:cs="Times New Roman"/>
          <w:b/>
          <w:i/>
          <w:sz w:val="28"/>
          <w:szCs w:val="28"/>
        </w:rPr>
        <w:t>г. Екатеринбург</w:t>
      </w:r>
      <w:r w:rsidRPr="00AD28A6">
        <w:rPr>
          <w:rFonts w:ascii="PT Astra Serif" w:hAnsi="PT Astra Serif" w:cs="Times New Roman"/>
          <w:b/>
          <w:i/>
          <w:sz w:val="28"/>
          <w:szCs w:val="28"/>
        </w:rPr>
        <w:t>е»</w:t>
      </w:r>
      <w:r w:rsidR="0096254E" w:rsidRPr="00AD28A6">
        <w:rPr>
          <w:rFonts w:ascii="PT Astra Serif" w:hAnsi="PT Astra Serif" w:cs="Times New Roman"/>
          <w:b/>
          <w:i/>
          <w:sz w:val="28"/>
          <w:szCs w:val="28"/>
        </w:rPr>
        <w:t>:</w:t>
      </w:r>
    </w:p>
    <w:p w:rsidR="00C27FDE" w:rsidRPr="00E676C6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C27FDE" w:rsidRPr="00E676C6" w:rsidRDefault="00C27F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 xml:space="preserve">Осуществлялась работа по вопросам текущей деятельности представительства Ямало-Ненецкого автономного округа в </w:t>
      </w:r>
      <w:r w:rsidR="00E85709" w:rsidRPr="00E676C6">
        <w:rPr>
          <w:rFonts w:ascii="PT Astra Serif" w:hAnsi="PT Astra Serif" w:cs="Times New Roman"/>
          <w:sz w:val="28"/>
          <w:szCs w:val="28"/>
        </w:rPr>
        <w:t>г. Екатеринбург</w:t>
      </w:r>
      <w:r w:rsidRPr="00E676C6">
        <w:rPr>
          <w:rFonts w:ascii="PT Astra Serif" w:hAnsi="PT Astra Serif" w:cs="Times New Roman"/>
          <w:sz w:val="28"/>
          <w:szCs w:val="28"/>
        </w:rPr>
        <w:t xml:space="preserve">е и обеспечения </w:t>
      </w:r>
      <w:r w:rsidR="00F17052" w:rsidRPr="00E676C6">
        <w:rPr>
          <w:rFonts w:ascii="PT Astra Serif" w:hAnsi="PT Astra Serif" w:cs="Times New Roman"/>
          <w:sz w:val="28"/>
          <w:szCs w:val="28"/>
        </w:rPr>
        <w:t xml:space="preserve">реализации </w:t>
      </w:r>
      <w:r w:rsidRPr="00E676C6">
        <w:rPr>
          <w:rFonts w:ascii="PT Astra Serif" w:hAnsi="PT Astra Serif" w:cs="Times New Roman"/>
          <w:sz w:val="28"/>
          <w:szCs w:val="28"/>
        </w:rPr>
        <w:t>плановых мероприятий.</w:t>
      </w:r>
    </w:p>
    <w:p w:rsidR="00F24978" w:rsidRDefault="00661351" w:rsidP="00661351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E676C6">
        <w:rPr>
          <w:rFonts w:ascii="PT Astra Serif" w:hAnsi="PT Astra Serif" w:cs="Times New Roman"/>
          <w:sz w:val="28"/>
          <w:szCs w:val="28"/>
        </w:rPr>
        <w:t>В течение отчетного периода велась работа по подготовке технических заданий для размещения государственного заказа по запланированным мероприятиям.</w:t>
      </w:r>
    </w:p>
    <w:p w:rsidR="00CA1427" w:rsidRPr="008C4041" w:rsidRDefault="00CA1427" w:rsidP="00CA1427">
      <w:pPr>
        <w:pStyle w:val="a3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Осуществлялась</w:t>
      </w:r>
      <w:r w:rsidRPr="008C4041">
        <w:rPr>
          <w:rFonts w:ascii="PT Astra Serif" w:hAnsi="PT Astra Serif" w:cs="Times New Roman"/>
          <w:sz w:val="28"/>
          <w:szCs w:val="28"/>
        </w:rPr>
        <w:t xml:space="preserve"> корректировк</w:t>
      </w:r>
      <w:r>
        <w:rPr>
          <w:rFonts w:ascii="PT Astra Serif" w:hAnsi="PT Astra Serif" w:cs="Times New Roman"/>
          <w:sz w:val="28"/>
          <w:szCs w:val="28"/>
        </w:rPr>
        <w:t xml:space="preserve">а утвержденных </w:t>
      </w:r>
      <w:r w:rsidRPr="008C4041">
        <w:rPr>
          <w:rFonts w:ascii="PT Astra Serif" w:hAnsi="PT Astra Serif" w:cs="Times New Roman"/>
          <w:sz w:val="28"/>
          <w:szCs w:val="28"/>
        </w:rPr>
        <w:t xml:space="preserve">смет </w:t>
      </w:r>
      <w:r>
        <w:rPr>
          <w:rFonts w:ascii="PT Astra Serif" w:hAnsi="PT Astra Serif" w:cs="Times New Roman"/>
          <w:sz w:val="28"/>
          <w:szCs w:val="28"/>
        </w:rPr>
        <w:t>расходов представительства</w:t>
      </w:r>
      <w:r w:rsidR="00B529CF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на</w:t>
      </w:r>
      <w:r w:rsidRPr="008C4041">
        <w:rPr>
          <w:rFonts w:ascii="PT Astra Serif" w:hAnsi="PT Astra Serif" w:cs="Times New Roman"/>
          <w:sz w:val="28"/>
          <w:szCs w:val="28"/>
        </w:rPr>
        <w:t xml:space="preserve"> </w:t>
      </w:r>
      <w:r w:rsidR="00B529CF">
        <w:rPr>
          <w:rFonts w:ascii="PT Astra Serif" w:hAnsi="PT Astra Serif" w:cs="Times New Roman"/>
          <w:sz w:val="28"/>
          <w:szCs w:val="28"/>
        </w:rPr>
        <w:t xml:space="preserve">организацию и </w:t>
      </w:r>
      <w:r w:rsidRPr="008C4041">
        <w:rPr>
          <w:rFonts w:ascii="PT Astra Serif" w:hAnsi="PT Astra Serif" w:cs="Times New Roman"/>
          <w:sz w:val="28"/>
          <w:szCs w:val="28"/>
        </w:rPr>
        <w:t>проведени</w:t>
      </w:r>
      <w:r w:rsidR="00B529CF">
        <w:rPr>
          <w:rFonts w:ascii="PT Astra Serif" w:hAnsi="PT Astra Serif" w:cs="Times New Roman"/>
          <w:sz w:val="28"/>
          <w:szCs w:val="28"/>
        </w:rPr>
        <w:t>е</w:t>
      </w:r>
      <w:r w:rsidRPr="008C4041">
        <w:rPr>
          <w:rFonts w:ascii="PT Astra Serif" w:hAnsi="PT Astra Serif" w:cs="Times New Roman"/>
          <w:sz w:val="28"/>
          <w:szCs w:val="28"/>
        </w:rPr>
        <w:t xml:space="preserve"> мероприятий </w:t>
      </w:r>
      <w:r w:rsidR="00B529CF">
        <w:rPr>
          <w:rFonts w:ascii="PT Astra Serif" w:hAnsi="PT Astra Serif" w:cs="Times New Roman"/>
          <w:sz w:val="28"/>
          <w:szCs w:val="28"/>
        </w:rPr>
        <w:t>в</w:t>
      </w:r>
      <w:r w:rsidRPr="00267717">
        <w:rPr>
          <w:rFonts w:ascii="PT Astra Serif" w:hAnsi="PT Astra Serif" w:cs="Times New Roman"/>
          <w:sz w:val="28"/>
          <w:szCs w:val="28"/>
        </w:rPr>
        <w:t xml:space="preserve"> 2020 год</w:t>
      </w:r>
      <w:r w:rsidR="00B529CF">
        <w:rPr>
          <w:rFonts w:ascii="PT Astra Serif" w:hAnsi="PT Astra Serif" w:cs="Times New Roman"/>
          <w:sz w:val="28"/>
          <w:szCs w:val="28"/>
        </w:rPr>
        <w:t>у</w:t>
      </w:r>
      <w:r w:rsidRPr="008C4041">
        <w:rPr>
          <w:rFonts w:ascii="PT Astra Serif" w:hAnsi="PT Astra Serif" w:cs="Times New Roman"/>
          <w:sz w:val="28"/>
          <w:szCs w:val="28"/>
        </w:rPr>
        <w:t>.</w:t>
      </w:r>
    </w:p>
    <w:p w:rsidR="00CA1427" w:rsidRDefault="00CA1427" w:rsidP="00CA1427">
      <w:pPr>
        <w:pStyle w:val="a3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8C4041">
        <w:rPr>
          <w:rFonts w:ascii="PT Astra Serif" w:hAnsi="PT Astra Serif" w:cs="Times New Roman"/>
          <w:sz w:val="28"/>
          <w:szCs w:val="28"/>
        </w:rPr>
        <w:t>По проведенным мероприятиям подготовлены акты приема-передачи товарно-материальных ценностей, а также поименные списки военнослужащих из Ямало-Ненецкого автономного округа, проходящих военную службу в воинских частях екатеринбургского гарнизона, и детей, находящихся на лечении в Центре детской онкологии и гематологии при ОДКБ № 1 г.</w:t>
      </w:r>
      <w:r>
        <w:rPr>
          <w:rFonts w:ascii="PT Astra Serif" w:hAnsi="PT Astra Serif" w:cs="Times New Roman"/>
          <w:sz w:val="28"/>
          <w:szCs w:val="28"/>
        </w:rPr>
        <w:t> </w:t>
      </w:r>
      <w:r w:rsidRPr="008C4041">
        <w:rPr>
          <w:rFonts w:ascii="PT Astra Serif" w:hAnsi="PT Astra Serif" w:cs="Times New Roman"/>
          <w:sz w:val="28"/>
          <w:szCs w:val="28"/>
        </w:rPr>
        <w:t>Екатеринбурга.</w:t>
      </w:r>
    </w:p>
    <w:p w:rsidR="00CA1427" w:rsidRPr="00E676C6" w:rsidRDefault="00CA1427" w:rsidP="00E322A3">
      <w:pPr>
        <w:pStyle w:val="a3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B658CA" w:rsidRPr="00AD28A6" w:rsidRDefault="00B658CA" w:rsidP="00AF0D92">
      <w:pPr>
        <w:ind w:firstLine="709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AD28A6">
        <w:rPr>
          <w:rFonts w:ascii="PT Astra Serif" w:hAnsi="PT Astra Serif"/>
          <w:b/>
          <w:i/>
          <w:sz w:val="28"/>
          <w:szCs w:val="28"/>
        </w:rPr>
        <w:t xml:space="preserve">Работа со студентами из Ямало-Ненецкого автономного округа, обучающимися в ВУЗах </w:t>
      </w:r>
      <w:r w:rsidR="00E85709" w:rsidRPr="00AD28A6">
        <w:rPr>
          <w:rFonts w:ascii="PT Astra Serif" w:hAnsi="PT Astra Serif"/>
          <w:b/>
          <w:i/>
          <w:sz w:val="28"/>
          <w:szCs w:val="28"/>
        </w:rPr>
        <w:t>г. Екатеринбург</w:t>
      </w:r>
      <w:r w:rsidRPr="00AD28A6">
        <w:rPr>
          <w:rFonts w:ascii="PT Astra Serif" w:hAnsi="PT Astra Serif"/>
          <w:b/>
          <w:i/>
          <w:sz w:val="28"/>
          <w:szCs w:val="28"/>
        </w:rPr>
        <w:t>а</w:t>
      </w:r>
      <w:r w:rsidR="0096254E" w:rsidRPr="00AD28A6">
        <w:rPr>
          <w:rFonts w:ascii="PT Astra Serif" w:hAnsi="PT Astra Serif"/>
          <w:b/>
          <w:i/>
          <w:sz w:val="28"/>
          <w:szCs w:val="28"/>
        </w:rPr>
        <w:t>:</w:t>
      </w:r>
    </w:p>
    <w:p w:rsidR="00B658CA" w:rsidRPr="00E676C6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F35F67" w:rsidRPr="00E676C6" w:rsidRDefault="00EC2956" w:rsidP="0096693F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С целью объединения </w:t>
      </w:r>
      <w:r w:rsidR="0096693F" w:rsidRPr="00E676C6">
        <w:rPr>
          <w:rFonts w:ascii="PT Astra Serif" w:hAnsi="PT Astra Serif"/>
          <w:sz w:val="28"/>
          <w:szCs w:val="28"/>
        </w:rPr>
        <w:t xml:space="preserve">настоящих и </w:t>
      </w:r>
      <w:r w:rsidR="002F4C3F" w:rsidRPr="00E676C6">
        <w:rPr>
          <w:rFonts w:ascii="PT Astra Serif" w:hAnsi="PT Astra Serif"/>
          <w:sz w:val="28"/>
          <w:szCs w:val="28"/>
        </w:rPr>
        <w:t xml:space="preserve">потенциальных </w:t>
      </w:r>
      <w:r w:rsidR="0096693F" w:rsidRPr="00E676C6">
        <w:rPr>
          <w:rFonts w:ascii="PT Astra Serif" w:hAnsi="PT Astra Serif"/>
          <w:sz w:val="28"/>
          <w:szCs w:val="28"/>
        </w:rPr>
        <w:t xml:space="preserve">ямальских студентов, проживающих в Екатеринбурге, а также оперативного доведения наиболее важной для молодежи информации о событиях в округе и </w:t>
      </w:r>
      <w:r w:rsidR="0096254E" w:rsidRPr="00E676C6">
        <w:rPr>
          <w:rFonts w:ascii="PT Astra Serif" w:hAnsi="PT Astra Serif"/>
          <w:sz w:val="28"/>
          <w:szCs w:val="28"/>
        </w:rPr>
        <w:t xml:space="preserve">о </w:t>
      </w:r>
      <w:r w:rsidR="0096693F" w:rsidRPr="00E676C6">
        <w:rPr>
          <w:rFonts w:ascii="PT Astra Serif" w:hAnsi="PT Astra Serif"/>
          <w:sz w:val="28"/>
          <w:szCs w:val="28"/>
        </w:rPr>
        <w:t xml:space="preserve">работе представительства, </w:t>
      </w:r>
      <w:r w:rsidR="005E2EFD" w:rsidRPr="00E676C6">
        <w:rPr>
          <w:rFonts w:ascii="PT Astra Serif" w:hAnsi="PT Astra Serif"/>
          <w:sz w:val="28"/>
          <w:szCs w:val="28"/>
        </w:rPr>
        <w:t xml:space="preserve">на постоянной основе </w:t>
      </w:r>
      <w:r w:rsidR="00210B5C" w:rsidRPr="00E676C6">
        <w:rPr>
          <w:rFonts w:ascii="PT Astra Serif" w:hAnsi="PT Astra Serif"/>
          <w:sz w:val="28"/>
          <w:szCs w:val="28"/>
        </w:rPr>
        <w:t>осуществляется</w:t>
      </w:r>
      <w:r w:rsidR="005E2EFD" w:rsidRPr="00E676C6">
        <w:rPr>
          <w:rFonts w:ascii="PT Astra Serif" w:hAnsi="PT Astra Serif"/>
          <w:sz w:val="28"/>
          <w:szCs w:val="28"/>
        </w:rPr>
        <w:t xml:space="preserve"> администрирование </w:t>
      </w:r>
      <w:r w:rsidRPr="00E676C6">
        <w:rPr>
          <w:rFonts w:ascii="PT Astra Serif" w:hAnsi="PT Astra Serif"/>
          <w:sz w:val="28"/>
          <w:szCs w:val="28"/>
        </w:rPr>
        <w:t>групп</w:t>
      </w:r>
      <w:r w:rsidR="005E2EFD" w:rsidRPr="00E676C6">
        <w:rPr>
          <w:rFonts w:ascii="PT Astra Serif" w:hAnsi="PT Astra Serif"/>
          <w:sz w:val="28"/>
          <w:szCs w:val="28"/>
        </w:rPr>
        <w:t>ы</w:t>
      </w:r>
      <w:r w:rsidRPr="00E676C6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676C6">
        <w:rPr>
          <w:rFonts w:ascii="PT Astra Serif" w:hAnsi="PT Astra Serif"/>
          <w:sz w:val="28"/>
          <w:szCs w:val="28"/>
        </w:rPr>
        <w:t>Ямал</w:t>
      </w:r>
      <w:proofErr w:type="gramStart"/>
      <w:r w:rsidRPr="00E676C6">
        <w:rPr>
          <w:rFonts w:ascii="PT Astra Serif" w:hAnsi="PT Astra Serif"/>
          <w:sz w:val="28"/>
          <w:szCs w:val="28"/>
        </w:rPr>
        <w:t>.С</w:t>
      </w:r>
      <w:proofErr w:type="gramEnd"/>
      <w:r w:rsidRPr="00E676C6">
        <w:rPr>
          <w:rFonts w:ascii="PT Astra Serif" w:hAnsi="PT Astra Serif"/>
          <w:sz w:val="28"/>
          <w:szCs w:val="28"/>
        </w:rPr>
        <w:t>тудент.Екатеринбург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» в социальной сети </w:t>
      </w:r>
      <w:proofErr w:type="spellStart"/>
      <w:r w:rsidRPr="00E676C6">
        <w:rPr>
          <w:rFonts w:ascii="PT Astra Serif" w:hAnsi="PT Astra Serif"/>
          <w:sz w:val="28"/>
          <w:szCs w:val="28"/>
        </w:rPr>
        <w:t>ВКонтакте</w:t>
      </w:r>
      <w:proofErr w:type="spellEnd"/>
      <w:r w:rsidR="0096693F" w:rsidRPr="00E676C6">
        <w:rPr>
          <w:rFonts w:ascii="PT Astra Serif" w:hAnsi="PT Astra Serif"/>
          <w:sz w:val="28"/>
          <w:szCs w:val="28"/>
        </w:rPr>
        <w:t>.</w:t>
      </w:r>
    </w:p>
    <w:p w:rsidR="00C456C1" w:rsidRPr="00E676C6" w:rsidRDefault="00C456C1" w:rsidP="0096693F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C456C1" w:rsidRPr="00AC7D42" w:rsidRDefault="00C456C1" w:rsidP="00C456C1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AC7D42">
        <w:rPr>
          <w:rFonts w:ascii="PT Astra Serif" w:hAnsi="PT Astra Serif"/>
          <w:b/>
          <w:i/>
          <w:sz w:val="28"/>
          <w:szCs w:val="28"/>
        </w:rPr>
        <w:t>Взаимодействие с воинскими частями екатеринбургского гарнизона, где проходят срочную службу военнослужащие из ЯНАО:</w:t>
      </w:r>
    </w:p>
    <w:p w:rsidR="00C456C1" w:rsidRPr="00E676C6" w:rsidRDefault="00C456C1" w:rsidP="00C456C1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C456C1" w:rsidRPr="00E676C6" w:rsidRDefault="00C456C1" w:rsidP="00C456C1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В течение отчетного периода были проведены рабочие встречи сотрудников представительства с командным составом воинских частей </w:t>
      </w:r>
      <w:r w:rsidR="00E85709" w:rsidRPr="00E676C6">
        <w:rPr>
          <w:rFonts w:ascii="PT Astra Serif" w:hAnsi="PT Astra Serif"/>
          <w:sz w:val="28"/>
          <w:szCs w:val="28"/>
        </w:rPr>
        <w:t>г. Екатеринбург</w:t>
      </w:r>
      <w:r w:rsidRPr="00E676C6">
        <w:rPr>
          <w:rFonts w:ascii="PT Astra Serif" w:hAnsi="PT Astra Serif"/>
          <w:sz w:val="28"/>
          <w:szCs w:val="28"/>
        </w:rPr>
        <w:t xml:space="preserve">а и военнослужащими по вопросам организации взаимодействия и решению социально-экономических и бытовых проблем военнослужащих </w:t>
      </w:r>
      <w:r w:rsidR="007333D1" w:rsidRPr="00E676C6">
        <w:rPr>
          <w:rFonts w:ascii="PT Astra Serif" w:hAnsi="PT Astra Serif"/>
          <w:sz w:val="28"/>
          <w:szCs w:val="28"/>
        </w:rPr>
        <w:t xml:space="preserve">из </w:t>
      </w:r>
      <w:r w:rsidRPr="00E676C6">
        <w:rPr>
          <w:rFonts w:ascii="PT Astra Serif" w:hAnsi="PT Astra Serif"/>
          <w:sz w:val="28"/>
          <w:szCs w:val="28"/>
        </w:rPr>
        <w:t>автономного округа, оказывалась организационная и консультационная помощь военнослужащим, прибывших на службу в воинские части екатеринбургского гарнизона.</w:t>
      </w:r>
    </w:p>
    <w:p w:rsidR="007024A7" w:rsidRPr="00E676C6" w:rsidRDefault="007024A7" w:rsidP="007024A7">
      <w:pPr>
        <w:spacing w:after="12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В рамках утвержденного плана мероприятий представительства Ямало-Ненецкого автономного округа в г. Екатеринбурге на 2020 год и распоряжения Губернатора Ямало-Ненецкого автономного округа от 30.08.2019 г. № 219-Р «О проведении месячника оборонно-массовой и спортивной работы в Ямало-Ненецком автономном округе, посвященного Дню защитника Отечества» в отчетном квартале выполнены следующие плановые мероприятия:</w:t>
      </w:r>
    </w:p>
    <w:p w:rsidR="007024A7" w:rsidRPr="00E676C6" w:rsidRDefault="007024A7" w:rsidP="007024A7">
      <w:pPr>
        <w:pStyle w:val="a6"/>
        <w:numPr>
          <w:ilvl w:val="0"/>
          <w:numId w:val="16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lastRenderedPageBreak/>
        <w:t>Участие в торжественн</w:t>
      </w:r>
      <w:r w:rsidR="001748AB">
        <w:rPr>
          <w:rFonts w:ascii="PT Astra Serif" w:hAnsi="PT Astra Serif"/>
          <w:b/>
          <w:sz w:val="28"/>
          <w:szCs w:val="28"/>
        </w:rPr>
        <w:t>ой</w:t>
      </w:r>
      <w:r w:rsidRPr="00E676C6">
        <w:rPr>
          <w:rFonts w:ascii="PT Astra Serif" w:hAnsi="PT Astra Serif"/>
          <w:b/>
          <w:sz w:val="28"/>
          <w:szCs w:val="28"/>
        </w:rPr>
        <w:t xml:space="preserve"> церемони</w:t>
      </w:r>
      <w:r w:rsidR="001748AB">
        <w:rPr>
          <w:rFonts w:ascii="PT Astra Serif" w:hAnsi="PT Astra Serif"/>
          <w:b/>
          <w:sz w:val="28"/>
          <w:szCs w:val="28"/>
        </w:rPr>
        <w:t>и</w:t>
      </w:r>
      <w:r w:rsidRPr="00E676C6">
        <w:rPr>
          <w:rFonts w:ascii="PT Astra Serif" w:hAnsi="PT Astra Serif"/>
          <w:b/>
          <w:sz w:val="28"/>
          <w:szCs w:val="28"/>
        </w:rPr>
        <w:t xml:space="preserve"> приведения к Военной присяге военнослужащих срочной службы, призванных из Ямало-Ненецкого автономного округа в </w:t>
      </w:r>
      <w:proofErr w:type="gramStart"/>
      <w:r w:rsidRPr="00E676C6">
        <w:rPr>
          <w:rFonts w:ascii="PT Astra Serif" w:hAnsi="PT Astra Serif"/>
          <w:b/>
          <w:sz w:val="28"/>
          <w:szCs w:val="28"/>
        </w:rPr>
        <w:t>в</w:t>
      </w:r>
      <w:proofErr w:type="gramEnd"/>
      <w:r w:rsidRPr="00E676C6">
        <w:rPr>
          <w:rFonts w:ascii="PT Astra Serif" w:hAnsi="PT Astra Serif"/>
          <w:b/>
          <w:sz w:val="28"/>
          <w:szCs w:val="28"/>
        </w:rPr>
        <w:t xml:space="preserve">/ч 31612 </w:t>
      </w:r>
    </w:p>
    <w:p w:rsidR="007024A7" w:rsidRPr="00AC7D42" w:rsidRDefault="007024A7" w:rsidP="007024A7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ab/>
        <w:t xml:space="preserve">пос. </w:t>
      </w:r>
      <w:proofErr w:type="spellStart"/>
      <w:r w:rsidRPr="00AC7D42">
        <w:rPr>
          <w:rFonts w:ascii="PT Astra Serif" w:hAnsi="PT Astra Serif"/>
          <w:szCs w:val="28"/>
        </w:rPr>
        <w:t>Порошино</w:t>
      </w:r>
      <w:proofErr w:type="spellEnd"/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, </w:t>
      </w:r>
      <w:proofErr w:type="spellStart"/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>Камышловский</w:t>
      </w:r>
      <w:proofErr w:type="spellEnd"/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 р-н, Свердловская область (Россия)</w:t>
      </w:r>
    </w:p>
    <w:p w:rsidR="007024A7" w:rsidRPr="00AC7D42" w:rsidRDefault="007024A7" w:rsidP="007024A7">
      <w:pPr>
        <w:ind w:firstLine="709"/>
        <w:jc w:val="both"/>
        <w:rPr>
          <w:rFonts w:ascii="PT Astra Serif" w:hAnsi="PT Astra Serif"/>
          <w:szCs w:val="28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AC7D42">
        <w:rPr>
          <w:rFonts w:ascii="PT Astra Serif" w:hAnsi="PT Astra Serif"/>
          <w:szCs w:val="28"/>
        </w:rPr>
        <w:t>26 января</w:t>
      </w:r>
    </w:p>
    <w:p w:rsidR="007024A7" w:rsidRPr="00E676C6" w:rsidRDefault="007024A7" w:rsidP="007024A7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7024A7" w:rsidRPr="00E676C6" w:rsidRDefault="007024A7" w:rsidP="007024A7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В рамках стартовавшего месячника и работы по укреплению и развитию военно-шефских и военно-патриотических связей автономного округа с воинскими частями Свердловской области сотрудники представительства Ямало-Ненецкого автономного округа в г. Екатеринбурге побывали 26 января в воинск</w:t>
      </w:r>
      <w:r w:rsidR="001748AB">
        <w:rPr>
          <w:rFonts w:ascii="PT Astra Serif" w:hAnsi="PT Astra Serif"/>
          <w:sz w:val="28"/>
          <w:szCs w:val="28"/>
        </w:rPr>
        <w:t>ой</w:t>
      </w:r>
      <w:r w:rsidRPr="00E676C6">
        <w:rPr>
          <w:rFonts w:ascii="PT Astra Serif" w:hAnsi="PT Astra Serif"/>
          <w:sz w:val="28"/>
          <w:szCs w:val="28"/>
        </w:rPr>
        <w:t xml:space="preserve"> част</w:t>
      </w:r>
      <w:r w:rsidR="001748AB">
        <w:rPr>
          <w:rFonts w:ascii="PT Astra Serif" w:hAnsi="PT Astra Serif"/>
          <w:sz w:val="28"/>
          <w:szCs w:val="28"/>
        </w:rPr>
        <w:t>и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 w:rsidR="001748AB">
        <w:rPr>
          <w:rFonts w:ascii="PT Astra Serif" w:hAnsi="PT Astra Serif"/>
          <w:sz w:val="28"/>
          <w:szCs w:val="28"/>
        </w:rPr>
        <w:t xml:space="preserve">31612 </w:t>
      </w:r>
      <w:r w:rsidR="00830AD2">
        <w:rPr>
          <w:rFonts w:ascii="PT Astra Serif" w:hAnsi="PT Astra Serif"/>
          <w:sz w:val="28"/>
          <w:szCs w:val="28"/>
        </w:rPr>
        <w:t xml:space="preserve">в </w:t>
      </w:r>
      <w:r w:rsidR="001748AB">
        <w:rPr>
          <w:rFonts w:ascii="PT Astra Serif" w:hAnsi="PT Astra Serif"/>
          <w:sz w:val="28"/>
          <w:szCs w:val="28"/>
        </w:rPr>
        <w:t>пос. </w:t>
      </w:r>
      <w:proofErr w:type="spellStart"/>
      <w:r w:rsidR="001748AB">
        <w:rPr>
          <w:rFonts w:ascii="PT Astra Serif" w:hAnsi="PT Astra Serif"/>
          <w:sz w:val="28"/>
          <w:szCs w:val="28"/>
        </w:rPr>
        <w:t>Порошино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830AD2" w:rsidRP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>Камышловск</w:t>
      </w:r>
      <w:r w:rsid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>ого</w:t>
      </w:r>
      <w:proofErr w:type="spellEnd"/>
      <w:r w:rsidR="00830AD2" w:rsidRP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 xml:space="preserve"> р</w:t>
      </w:r>
      <w:r w:rsid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>айо</w:t>
      </w:r>
      <w:r w:rsidR="00830AD2" w:rsidRP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>н</w:t>
      </w:r>
      <w:r w:rsidR="00830AD2">
        <w:rPr>
          <w:rFonts w:ascii="PT Astra Serif" w:eastAsia="Calibri" w:hAnsi="PT Astra Serif"/>
          <w:bCs/>
          <w:iCs/>
          <w:sz w:val="28"/>
          <w:szCs w:val="28"/>
          <w:lang w:eastAsia="en-US"/>
        </w:rPr>
        <w:t>а</w:t>
      </w:r>
      <w:r w:rsidR="00830AD2" w:rsidRPr="00830AD2">
        <w:rPr>
          <w:rFonts w:ascii="PT Astra Serif" w:hAnsi="PT Astra Serif"/>
          <w:sz w:val="32"/>
          <w:szCs w:val="28"/>
        </w:rPr>
        <w:t xml:space="preserve"> </w:t>
      </w:r>
      <w:r w:rsidRPr="00E676C6">
        <w:rPr>
          <w:rFonts w:ascii="PT Astra Serif" w:hAnsi="PT Astra Serif"/>
          <w:sz w:val="28"/>
          <w:szCs w:val="28"/>
        </w:rPr>
        <w:t>Свердловской области на торжественн</w:t>
      </w:r>
      <w:r w:rsidR="001748AB">
        <w:rPr>
          <w:rFonts w:ascii="PT Astra Serif" w:hAnsi="PT Astra Serif"/>
          <w:sz w:val="28"/>
          <w:szCs w:val="28"/>
        </w:rPr>
        <w:t>ой</w:t>
      </w:r>
      <w:r w:rsidRPr="00E676C6">
        <w:rPr>
          <w:rFonts w:ascii="PT Astra Serif" w:hAnsi="PT Astra Serif"/>
          <w:sz w:val="28"/>
          <w:szCs w:val="28"/>
        </w:rPr>
        <w:t xml:space="preserve"> церемони</w:t>
      </w:r>
      <w:r w:rsidR="001748AB">
        <w:rPr>
          <w:rFonts w:ascii="PT Astra Serif" w:hAnsi="PT Astra Serif"/>
          <w:sz w:val="28"/>
          <w:szCs w:val="28"/>
        </w:rPr>
        <w:t>и</w:t>
      </w:r>
      <w:r w:rsidRPr="00E676C6">
        <w:rPr>
          <w:rFonts w:ascii="PT Astra Serif" w:hAnsi="PT Astra Serif"/>
          <w:sz w:val="28"/>
          <w:szCs w:val="28"/>
        </w:rPr>
        <w:t xml:space="preserve"> принятия Военной присяги новобранцами, призванными с Ямала.</w:t>
      </w:r>
      <w:proofErr w:type="gramEnd"/>
    </w:p>
    <w:p w:rsidR="007024A7" w:rsidRDefault="007024A7" w:rsidP="007024A7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Сотрудники представительства встретились с ямальскими военнослужащими и их родителями, за праздничным столом поздравили ребят с вступлением в ряды Вооруженных сил Российской Федерации и подарили подарки.</w:t>
      </w:r>
    </w:p>
    <w:p w:rsidR="001748AB" w:rsidRDefault="001748AB" w:rsidP="007024A7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1748AB" w:rsidRPr="00E676C6" w:rsidRDefault="001748AB" w:rsidP="001748AB">
      <w:pPr>
        <w:pStyle w:val="a6"/>
        <w:numPr>
          <w:ilvl w:val="0"/>
          <w:numId w:val="16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>Участие в торжественн</w:t>
      </w:r>
      <w:r>
        <w:rPr>
          <w:rFonts w:ascii="PT Astra Serif" w:hAnsi="PT Astra Serif"/>
          <w:b/>
          <w:sz w:val="28"/>
          <w:szCs w:val="28"/>
        </w:rPr>
        <w:t>ой</w:t>
      </w:r>
      <w:r w:rsidRPr="00E676C6">
        <w:rPr>
          <w:rFonts w:ascii="PT Astra Serif" w:hAnsi="PT Astra Serif"/>
          <w:b/>
          <w:sz w:val="28"/>
          <w:szCs w:val="28"/>
        </w:rPr>
        <w:t xml:space="preserve"> церемони</w:t>
      </w:r>
      <w:r>
        <w:rPr>
          <w:rFonts w:ascii="PT Astra Serif" w:hAnsi="PT Astra Serif"/>
          <w:b/>
          <w:sz w:val="28"/>
          <w:szCs w:val="28"/>
        </w:rPr>
        <w:t>и</w:t>
      </w:r>
      <w:r w:rsidRPr="00E676C6">
        <w:rPr>
          <w:rFonts w:ascii="PT Astra Serif" w:hAnsi="PT Astra Serif"/>
          <w:b/>
          <w:sz w:val="28"/>
          <w:szCs w:val="28"/>
        </w:rPr>
        <w:t xml:space="preserve"> приведения к Военной присяге военнослужащих срочной службы, призванных из Ямало-Ненецкого автономного округа в </w:t>
      </w:r>
      <w:proofErr w:type="gramStart"/>
      <w:r w:rsidRPr="00E676C6">
        <w:rPr>
          <w:rFonts w:ascii="PT Astra Serif" w:hAnsi="PT Astra Serif"/>
          <w:b/>
          <w:sz w:val="28"/>
          <w:szCs w:val="28"/>
        </w:rPr>
        <w:t>в</w:t>
      </w:r>
      <w:proofErr w:type="gramEnd"/>
      <w:r w:rsidRPr="00E676C6">
        <w:rPr>
          <w:rFonts w:ascii="PT Astra Serif" w:hAnsi="PT Astra Serif"/>
          <w:b/>
          <w:sz w:val="28"/>
          <w:szCs w:val="28"/>
        </w:rPr>
        <w:t>/ч 34081</w:t>
      </w:r>
    </w:p>
    <w:p w:rsidR="001748AB" w:rsidRPr="00AC7D42" w:rsidRDefault="001748AB" w:rsidP="001748AB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ab/>
        <w:t>г. Екатеринбург (Россия)</w:t>
      </w:r>
    </w:p>
    <w:p w:rsidR="001748AB" w:rsidRPr="00AC7D42" w:rsidRDefault="001748AB" w:rsidP="001748AB">
      <w:pPr>
        <w:ind w:firstLine="709"/>
        <w:jc w:val="both"/>
        <w:rPr>
          <w:rFonts w:ascii="PT Astra Serif" w:hAnsi="PT Astra Serif"/>
          <w:szCs w:val="28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AC7D42">
        <w:rPr>
          <w:rFonts w:ascii="PT Astra Serif" w:hAnsi="PT Astra Serif"/>
          <w:szCs w:val="28"/>
        </w:rPr>
        <w:t>26 января</w:t>
      </w:r>
    </w:p>
    <w:p w:rsidR="001748AB" w:rsidRPr="00E676C6" w:rsidRDefault="001748AB" w:rsidP="001748AB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1748AB" w:rsidRPr="00E676C6" w:rsidRDefault="001748AB" w:rsidP="001748AB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 xml:space="preserve">В рамках стартовавшего месячника и работы по укреплению и развитию военно-шефских и военно-патриотических связей автономного округа с воинскими частями Свердловской области сотрудники представительства Ямало-Ненецкого автономного округа в г. Екатеринбурге </w:t>
      </w:r>
      <w:r w:rsidR="00830AD2">
        <w:rPr>
          <w:rFonts w:ascii="PT Astra Serif" w:hAnsi="PT Astra Serif"/>
          <w:sz w:val="28"/>
          <w:szCs w:val="28"/>
        </w:rPr>
        <w:t>посетили</w:t>
      </w:r>
      <w:r w:rsidRPr="00E676C6">
        <w:rPr>
          <w:rFonts w:ascii="PT Astra Serif" w:hAnsi="PT Astra Serif"/>
          <w:sz w:val="28"/>
          <w:szCs w:val="28"/>
        </w:rPr>
        <w:t xml:space="preserve"> 26 января воинск</w:t>
      </w:r>
      <w:r w:rsidR="00830AD2">
        <w:rPr>
          <w:rFonts w:ascii="PT Astra Serif" w:hAnsi="PT Astra Serif"/>
          <w:sz w:val="28"/>
          <w:szCs w:val="28"/>
        </w:rPr>
        <w:t>ую</w:t>
      </w:r>
      <w:r w:rsidRPr="00E676C6">
        <w:rPr>
          <w:rFonts w:ascii="PT Astra Serif" w:hAnsi="PT Astra Serif"/>
          <w:sz w:val="28"/>
          <w:szCs w:val="28"/>
        </w:rPr>
        <w:t xml:space="preserve"> част</w:t>
      </w:r>
      <w:r w:rsidR="00830AD2">
        <w:rPr>
          <w:rFonts w:ascii="PT Astra Serif" w:hAnsi="PT Astra Serif"/>
          <w:sz w:val="28"/>
          <w:szCs w:val="28"/>
        </w:rPr>
        <w:t>ь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 w:rsidR="00830AD2">
        <w:rPr>
          <w:rFonts w:ascii="PT Astra Serif" w:hAnsi="PT Astra Serif"/>
          <w:sz w:val="28"/>
          <w:szCs w:val="28"/>
        </w:rPr>
        <w:t xml:space="preserve">34081 </w:t>
      </w:r>
      <w:r w:rsidRPr="00E676C6">
        <w:rPr>
          <w:rFonts w:ascii="PT Astra Serif" w:hAnsi="PT Astra Serif"/>
          <w:sz w:val="28"/>
          <w:szCs w:val="28"/>
        </w:rPr>
        <w:t>г. Екатеринбурга</w:t>
      </w:r>
      <w:r w:rsidR="00830AD2">
        <w:rPr>
          <w:rFonts w:ascii="PT Astra Serif" w:hAnsi="PT Astra Serif"/>
          <w:sz w:val="28"/>
          <w:szCs w:val="28"/>
        </w:rPr>
        <w:t xml:space="preserve">, в которой базируется </w:t>
      </w:r>
      <w:r w:rsidR="00830AD2" w:rsidRPr="00830AD2">
        <w:rPr>
          <w:rFonts w:ascii="PT Astra Serif" w:hAnsi="PT Astra Serif"/>
          <w:sz w:val="28"/>
          <w:szCs w:val="28"/>
        </w:rPr>
        <w:t>29-</w:t>
      </w:r>
      <w:r w:rsidR="00830AD2">
        <w:rPr>
          <w:rFonts w:ascii="PT Astra Serif" w:hAnsi="PT Astra Serif"/>
          <w:sz w:val="28"/>
          <w:szCs w:val="28"/>
        </w:rPr>
        <w:t>я</w:t>
      </w:r>
      <w:r w:rsidR="00830AD2" w:rsidRPr="00830AD2">
        <w:rPr>
          <w:rFonts w:ascii="PT Astra Serif" w:hAnsi="PT Astra Serif"/>
          <w:sz w:val="28"/>
          <w:szCs w:val="28"/>
        </w:rPr>
        <w:t xml:space="preserve"> отдельн</w:t>
      </w:r>
      <w:r w:rsidR="00830AD2">
        <w:rPr>
          <w:rFonts w:ascii="PT Astra Serif" w:hAnsi="PT Astra Serif"/>
          <w:sz w:val="28"/>
          <w:szCs w:val="28"/>
        </w:rPr>
        <w:t>ая</w:t>
      </w:r>
      <w:r w:rsidR="00830AD2" w:rsidRPr="00830AD2">
        <w:rPr>
          <w:rFonts w:ascii="PT Astra Serif" w:hAnsi="PT Astra Serif"/>
          <w:sz w:val="28"/>
          <w:szCs w:val="28"/>
        </w:rPr>
        <w:t xml:space="preserve"> бригад</w:t>
      </w:r>
      <w:r w:rsidR="00830AD2">
        <w:rPr>
          <w:rFonts w:ascii="PT Astra Serif" w:hAnsi="PT Astra Serif"/>
          <w:sz w:val="28"/>
          <w:szCs w:val="28"/>
        </w:rPr>
        <w:t>а</w:t>
      </w:r>
      <w:r w:rsidR="00830AD2" w:rsidRPr="00830AD2">
        <w:rPr>
          <w:rFonts w:ascii="PT Astra Serif" w:hAnsi="PT Astra Serif"/>
          <w:sz w:val="28"/>
          <w:szCs w:val="28"/>
        </w:rPr>
        <w:t xml:space="preserve"> радиационной, химической и биологической защиты Центрального военного округа им. Героя Советского Союза генерал-полковника В.К.</w:t>
      </w:r>
      <w:r w:rsidR="00830AD2">
        <w:rPr>
          <w:rFonts w:ascii="PT Astra Serif" w:hAnsi="PT Astra Serif"/>
          <w:sz w:val="28"/>
          <w:szCs w:val="28"/>
        </w:rPr>
        <w:t> </w:t>
      </w:r>
      <w:r w:rsidR="00830AD2" w:rsidRPr="00830AD2">
        <w:rPr>
          <w:rFonts w:ascii="PT Astra Serif" w:hAnsi="PT Astra Serif"/>
          <w:sz w:val="28"/>
          <w:szCs w:val="28"/>
        </w:rPr>
        <w:t>Пикалова</w:t>
      </w:r>
      <w:r w:rsidR="00830AD2">
        <w:rPr>
          <w:rFonts w:ascii="PT Astra Serif" w:hAnsi="PT Astra Serif"/>
          <w:sz w:val="28"/>
          <w:szCs w:val="28"/>
        </w:rPr>
        <w:t>,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 w:rsidR="00830AD2">
        <w:rPr>
          <w:rFonts w:ascii="PT Astra Serif" w:hAnsi="PT Astra Serif"/>
          <w:sz w:val="28"/>
          <w:szCs w:val="28"/>
        </w:rPr>
        <w:t>для</w:t>
      </w:r>
      <w:proofErr w:type="gramEnd"/>
      <w:r w:rsidR="00830AD2">
        <w:rPr>
          <w:rFonts w:ascii="PT Astra Serif" w:hAnsi="PT Astra Serif"/>
          <w:sz w:val="28"/>
          <w:szCs w:val="28"/>
        </w:rPr>
        <w:t xml:space="preserve"> участия в</w:t>
      </w:r>
      <w:r w:rsidRPr="00E676C6">
        <w:rPr>
          <w:rFonts w:ascii="PT Astra Serif" w:hAnsi="PT Astra Serif"/>
          <w:sz w:val="28"/>
          <w:szCs w:val="28"/>
        </w:rPr>
        <w:t xml:space="preserve"> торжественн</w:t>
      </w:r>
      <w:r w:rsidR="00830AD2">
        <w:rPr>
          <w:rFonts w:ascii="PT Astra Serif" w:hAnsi="PT Astra Serif"/>
          <w:sz w:val="28"/>
          <w:szCs w:val="28"/>
        </w:rPr>
        <w:t>ой</w:t>
      </w:r>
      <w:r w:rsidRPr="00E676C6">
        <w:rPr>
          <w:rFonts w:ascii="PT Astra Serif" w:hAnsi="PT Astra Serif"/>
          <w:sz w:val="28"/>
          <w:szCs w:val="28"/>
        </w:rPr>
        <w:t xml:space="preserve"> церемони</w:t>
      </w:r>
      <w:r w:rsidR="00830AD2">
        <w:rPr>
          <w:rFonts w:ascii="PT Astra Serif" w:hAnsi="PT Astra Serif"/>
          <w:sz w:val="28"/>
          <w:szCs w:val="28"/>
        </w:rPr>
        <w:t>и</w:t>
      </w:r>
      <w:r w:rsidRPr="00E676C6">
        <w:rPr>
          <w:rFonts w:ascii="PT Astra Serif" w:hAnsi="PT Astra Serif"/>
          <w:sz w:val="28"/>
          <w:szCs w:val="28"/>
        </w:rPr>
        <w:t xml:space="preserve"> принятия Военной присяги новобранцами, призванными с Ямала.</w:t>
      </w:r>
    </w:p>
    <w:p w:rsidR="001748AB" w:rsidRPr="00E676C6" w:rsidRDefault="001748AB" w:rsidP="001748AB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Сотрудники представительства встретились с ямальскими военнослужащими и их родителями, за праздничным столом поздравили ребят с вступлением в ряды Вооруженных сил Российской Федерации и подарили подарки.</w:t>
      </w:r>
    </w:p>
    <w:p w:rsidR="001748AB" w:rsidRPr="00E676C6" w:rsidRDefault="001748AB" w:rsidP="007024A7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413BE3" w:rsidRPr="00E676C6" w:rsidRDefault="00413BE3" w:rsidP="00413BE3">
      <w:pPr>
        <w:pStyle w:val="a6"/>
        <w:numPr>
          <w:ilvl w:val="0"/>
          <w:numId w:val="16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 xml:space="preserve">Организовано поздравление военнослужащих срочной службы, призванных из Ямало-Ненецкого автономного округа в </w:t>
      </w:r>
      <w:proofErr w:type="gramStart"/>
      <w:r w:rsidRPr="00E676C6">
        <w:rPr>
          <w:rFonts w:ascii="PT Astra Serif" w:hAnsi="PT Astra Serif"/>
          <w:b/>
          <w:sz w:val="28"/>
          <w:szCs w:val="28"/>
        </w:rPr>
        <w:t>в</w:t>
      </w:r>
      <w:proofErr w:type="gramEnd"/>
      <w:r w:rsidRPr="00E676C6">
        <w:rPr>
          <w:rFonts w:ascii="PT Astra Serif" w:hAnsi="PT Astra Serif"/>
          <w:b/>
          <w:sz w:val="28"/>
          <w:szCs w:val="28"/>
        </w:rPr>
        <w:t>/ч 28331 г. Екатеринбурга</w:t>
      </w:r>
      <w:r w:rsidR="00BE2903">
        <w:rPr>
          <w:rFonts w:ascii="PT Astra Serif" w:hAnsi="PT Astra Serif"/>
          <w:b/>
          <w:sz w:val="28"/>
          <w:szCs w:val="28"/>
        </w:rPr>
        <w:t>,</w:t>
      </w:r>
      <w:r w:rsidR="00AC7D42" w:rsidRPr="00AC7D42">
        <w:rPr>
          <w:rFonts w:ascii="PT Astra Serif" w:hAnsi="PT Astra Serif"/>
          <w:b/>
          <w:sz w:val="28"/>
          <w:szCs w:val="28"/>
        </w:rPr>
        <w:t xml:space="preserve"> </w:t>
      </w:r>
      <w:r w:rsidR="00AC7D42" w:rsidRPr="00E676C6">
        <w:rPr>
          <w:rFonts w:ascii="PT Astra Serif" w:hAnsi="PT Astra Serif"/>
          <w:b/>
          <w:sz w:val="28"/>
          <w:szCs w:val="28"/>
        </w:rPr>
        <w:t>с Днем защитника Отечества</w:t>
      </w:r>
    </w:p>
    <w:p w:rsidR="00296469" w:rsidRPr="00AC7D42" w:rsidRDefault="00296469" w:rsidP="00296469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ab/>
        <w:t>г. Екатеринбург (Россия)</w:t>
      </w:r>
    </w:p>
    <w:p w:rsidR="00296469" w:rsidRPr="00AC7D42" w:rsidRDefault="00296469" w:rsidP="00296469">
      <w:pPr>
        <w:ind w:firstLine="709"/>
        <w:jc w:val="both"/>
        <w:rPr>
          <w:rFonts w:ascii="PT Astra Serif" w:hAnsi="PT Astra Serif"/>
          <w:szCs w:val="28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AC7D42">
        <w:rPr>
          <w:rFonts w:ascii="PT Astra Serif" w:hAnsi="PT Astra Serif"/>
          <w:szCs w:val="28"/>
        </w:rPr>
        <w:t>2</w:t>
      </w:r>
      <w:r w:rsidR="00413BE3" w:rsidRPr="00AC7D42">
        <w:rPr>
          <w:rFonts w:ascii="PT Astra Serif" w:hAnsi="PT Astra Serif"/>
          <w:szCs w:val="28"/>
        </w:rPr>
        <w:t>2</w:t>
      </w:r>
      <w:r w:rsidRPr="00AC7D42">
        <w:rPr>
          <w:rFonts w:ascii="PT Astra Serif" w:hAnsi="PT Astra Serif"/>
          <w:szCs w:val="28"/>
        </w:rPr>
        <w:t xml:space="preserve"> </w:t>
      </w:r>
      <w:r w:rsidR="00413BE3" w:rsidRPr="00AC7D42">
        <w:rPr>
          <w:rFonts w:ascii="PT Astra Serif" w:hAnsi="PT Astra Serif"/>
          <w:szCs w:val="28"/>
        </w:rPr>
        <w:t>февраля</w:t>
      </w: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lastRenderedPageBreak/>
        <w:t>В рамках месячника оборонно-массовой и спортивной работы в Ямало-Ненецком автономном округе в праздничные выходные было организовано поздравление с Днем защитника Отечества ямальских военнослужащих, призванных в воинские части уральской столицы.</w:t>
      </w: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22 февраля сотрудники представительства Ямала в городе Екатеринбурге посетили воинск</w:t>
      </w:r>
      <w:r w:rsidR="00AC7D42">
        <w:rPr>
          <w:rFonts w:ascii="PT Astra Serif" w:hAnsi="PT Astra Serif"/>
          <w:sz w:val="28"/>
          <w:szCs w:val="28"/>
        </w:rPr>
        <w:t>ую</w:t>
      </w:r>
      <w:r w:rsidRPr="00E676C6">
        <w:rPr>
          <w:rFonts w:ascii="PT Astra Serif" w:hAnsi="PT Astra Serif"/>
          <w:sz w:val="28"/>
          <w:szCs w:val="28"/>
        </w:rPr>
        <w:t xml:space="preserve"> част</w:t>
      </w:r>
      <w:r w:rsidR="00AC7D42">
        <w:rPr>
          <w:rFonts w:ascii="PT Astra Serif" w:hAnsi="PT Astra Serif"/>
          <w:sz w:val="28"/>
          <w:szCs w:val="28"/>
        </w:rPr>
        <w:t>ь</w:t>
      </w:r>
      <w:r w:rsidRPr="00E676C6">
        <w:rPr>
          <w:rFonts w:ascii="PT Astra Serif" w:hAnsi="PT Astra Serif"/>
          <w:sz w:val="28"/>
          <w:szCs w:val="28"/>
        </w:rPr>
        <w:t xml:space="preserve"> </w:t>
      </w:r>
      <w:r w:rsidR="00AC7D42" w:rsidRPr="00AC7D42">
        <w:rPr>
          <w:rFonts w:ascii="PT Astra Serif" w:hAnsi="PT Astra Serif"/>
          <w:sz w:val="28"/>
          <w:szCs w:val="28"/>
        </w:rPr>
        <w:t>в/</w:t>
      </w:r>
      <w:proofErr w:type="gramStart"/>
      <w:r w:rsidR="00AC7D42" w:rsidRPr="00AC7D42">
        <w:rPr>
          <w:rFonts w:ascii="PT Astra Serif" w:hAnsi="PT Astra Serif"/>
          <w:sz w:val="28"/>
          <w:szCs w:val="28"/>
        </w:rPr>
        <w:t>ч</w:t>
      </w:r>
      <w:proofErr w:type="gramEnd"/>
      <w:r w:rsidR="00AC7D42" w:rsidRPr="00AC7D42">
        <w:rPr>
          <w:rFonts w:ascii="PT Astra Serif" w:hAnsi="PT Astra Serif"/>
          <w:sz w:val="28"/>
          <w:szCs w:val="28"/>
        </w:rPr>
        <w:t xml:space="preserve"> 28331</w:t>
      </w:r>
      <w:r w:rsidRPr="00E676C6">
        <w:rPr>
          <w:rFonts w:ascii="PT Astra Serif" w:hAnsi="PT Astra Serif"/>
          <w:sz w:val="28"/>
          <w:szCs w:val="28"/>
        </w:rPr>
        <w:t>, угостили ямальских солдат пирогами и подарили подарки с парфюмерными принадлежностями.</w:t>
      </w:r>
    </w:p>
    <w:p w:rsidR="007024A7" w:rsidRPr="00E676C6" w:rsidRDefault="007024A7" w:rsidP="00C456C1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413BE3" w:rsidRPr="00E676C6" w:rsidRDefault="00413BE3" w:rsidP="00413BE3">
      <w:pPr>
        <w:pStyle w:val="a6"/>
        <w:numPr>
          <w:ilvl w:val="0"/>
          <w:numId w:val="16"/>
        </w:numPr>
        <w:ind w:left="709" w:hanging="709"/>
        <w:jc w:val="both"/>
        <w:rPr>
          <w:rFonts w:ascii="PT Astra Serif" w:hAnsi="PT Astra Serif"/>
          <w:b/>
          <w:sz w:val="28"/>
          <w:szCs w:val="28"/>
        </w:rPr>
      </w:pPr>
      <w:r w:rsidRPr="00E676C6">
        <w:rPr>
          <w:rFonts w:ascii="PT Astra Serif" w:hAnsi="PT Astra Serif"/>
          <w:b/>
          <w:sz w:val="28"/>
          <w:szCs w:val="28"/>
        </w:rPr>
        <w:t>Организовано поздравление военнослужащих срочной службы, призванных из Ямало-Ненецкого автономного округа в 29-ю отдельную бригаду радиационной, химической и биологической защиты Центрального военного округа им.  Героя Советского Союза генерал-полковника В.К. Пикалова</w:t>
      </w:r>
      <w:r w:rsidR="00BE2903">
        <w:rPr>
          <w:rFonts w:ascii="PT Astra Serif" w:hAnsi="PT Astra Serif"/>
          <w:b/>
          <w:sz w:val="28"/>
          <w:szCs w:val="28"/>
        </w:rPr>
        <w:t>,</w:t>
      </w:r>
      <w:r w:rsidRPr="00E676C6">
        <w:rPr>
          <w:rFonts w:ascii="PT Astra Serif" w:hAnsi="PT Astra Serif"/>
          <w:b/>
          <w:sz w:val="28"/>
          <w:szCs w:val="28"/>
        </w:rPr>
        <w:t xml:space="preserve"> с Днем защитника Отечества</w:t>
      </w:r>
    </w:p>
    <w:p w:rsidR="00413BE3" w:rsidRPr="00AC7D42" w:rsidRDefault="00413BE3" w:rsidP="00413BE3">
      <w:pPr>
        <w:pStyle w:val="a6"/>
        <w:ind w:left="709"/>
        <w:jc w:val="both"/>
        <w:rPr>
          <w:rFonts w:ascii="PT Astra Serif" w:eastAsia="Calibri" w:hAnsi="PT Astra Serif"/>
          <w:bCs/>
          <w:iCs/>
          <w:szCs w:val="28"/>
          <w:lang w:eastAsia="en-US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Место проведения: </w:t>
      </w: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ab/>
      </w:r>
      <w:r w:rsidR="006247C3"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пос. Красный </w:t>
      </w:r>
      <w:proofErr w:type="spellStart"/>
      <w:r w:rsidR="006247C3" w:rsidRPr="00AC7D42">
        <w:rPr>
          <w:rFonts w:ascii="PT Astra Serif" w:eastAsia="Calibri" w:hAnsi="PT Astra Serif"/>
          <w:bCs/>
          <w:iCs/>
          <w:szCs w:val="28"/>
          <w:lang w:eastAsia="en-US"/>
        </w:rPr>
        <w:t>Адуй</w:t>
      </w:r>
      <w:proofErr w:type="spellEnd"/>
      <w:r w:rsidR="006247C3"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, Свердловская область </w:t>
      </w: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>(Россия)</w:t>
      </w:r>
    </w:p>
    <w:p w:rsidR="00413BE3" w:rsidRPr="00AC7D42" w:rsidRDefault="00413BE3" w:rsidP="00413BE3">
      <w:pPr>
        <w:ind w:firstLine="709"/>
        <w:jc w:val="both"/>
        <w:rPr>
          <w:rFonts w:ascii="PT Astra Serif" w:hAnsi="PT Astra Serif"/>
          <w:szCs w:val="28"/>
        </w:rPr>
      </w:pPr>
      <w:r w:rsidRPr="00AC7D42">
        <w:rPr>
          <w:rFonts w:ascii="PT Astra Serif" w:eastAsia="Calibri" w:hAnsi="PT Astra Serif"/>
          <w:bCs/>
          <w:iCs/>
          <w:szCs w:val="28"/>
          <w:lang w:eastAsia="en-US"/>
        </w:rPr>
        <w:t xml:space="preserve">Дата проведения: </w:t>
      </w:r>
      <w:r w:rsidRPr="00AC7D42">
        <w:rPr>
          <w:rFonts w:ascii="PT Astra Serif" w:hAnsi="PT Astra Serif"/>
          <w:szCs w:val="28"/>
        </w:rPr>
        <w:t>2</w:t>
      </w:r>
      <w:r w:rsidR="006247C3" w:rsidRPr="00AC7D42">
        <w:rPr>
          <w:rFonts w:ascii="PT Astra Serif" w:hAnsi="PT Astra Serif"/>
          <w:szCs w:val="28"/>
        </w:rPr>
        <w:t>3</w:t>
      </w:r>
      <w:r w:rsidRPr="00AC7D42">
        <w:rPr>
          <w:rFonts w:ascii="PT Astra Serif" w:hAnsi="PT Astra Serif"/>
          <w:szCs w:val="28"/>
        </w:rPr>
        <w:t xml:space="preserve"> февраля</w:t>
      </w: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рамках месячника оборонно-массовой и спортивной работы в Ямало-Ненецком автономном округе в праздничные выходные было организовано поздравление с Днем защитника Отечества ямальских военнослужащих, призванных в воинские части уральской столицы.</w:t>
      </w:r>
    </w:p>
    <w:p w:rsidR="006247C3" w:rsidRPr="00E676C6" w:rsidRDefault="006247C3" w:rsidP="006247C3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23 февраля впервые в истории работы ямальского представительства солдат поздравляли прямо на полигоне, где военнослужащие оттачивают свои боевые навыки. В полевых условиях для ребят организовали праздничный стол и вручили подарки.</w:t>
      </w:r>
    </w:p>
    <w:p w:rsidR="00593A8D" w:rsidRPr="00E676C6" w:rsidRDefault="00593A8D" w:rsidP="00C456C1">
      <w:pPr>
        <w:spacing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204A71" w:rsidRPr="00AC7D42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AC7D42">
        <w:rPr>
          <w:rFonts w:ascii="PT Astra Serif" w:hAnsi="PT Astra Serif"/>
          <w:b/>
          <w:i/>
          <w:sz w:val="28"/>
          <w:szCs w:val="28"/>
        </w:rPr>
        <w:t>Работа с обращениями граждан</w:t>
      </w:r>
      <w:r w:rsidR="00C41B7F" w:rsidRPr="00AC7D42">
        <w:rPr>
          <w:rFonts w:ascii="PT Astra Serif" w:hAnsi="PT Astra Serif"/>
          <w:b/>
          <w:i/>
          <w:sz w:val="28"/>
          <w:szCs w:val="28"/>
        </w:rPr>
        <w:t>:</w:t>
      </w:r>
    </w:p>
    <w:p w:rsidR="00C41B7F" w:rsidRPr="00E676C6" w:rsidRDefault="00C41B7F" w:rsidP="00B904DA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В соответствии с федеральным законом Российской Федерации от 02 мая 2006 года № 59-ФЗ «О порядке рассмотрения обращений граждан Российской Федерации» и законом Ямало-Ненецкого автономного округа от 28 сентября 2017 года № 60-ЗАО «О дополнительных гарантиях права граждан на обращение в Ямало-Ненецком автономном округе», приказом представительства Ямало-Ненецкого автономного округа в г. Екатеринбурге от 13 апреля 2018 года № 01-07-01-08 «Об</w:t>
      </w:r>
      <w:r w:rsidR="00724C37" w:rsidRPr="00E676C6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>организации работы с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обращениями граждан в представительстве Ямало-Ненецкого автономного округа в г.</w:t>
      </w:r>
      <w:r w:rsidR="007D1F22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 xml:space="preserve">Екатеринбурге» (с изменениями, внесенными в соответствии с постановлением Правительства Ямало-Ненецкого автономного округа от 23 июля 2012 года № 600-П «Об информационно-аналитической системе мониторинга и анализа социально-экономического развития Ямало-Ненецкого автономного округа»), ведется работа с обращениями граждан в установленном Законом порядке. 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1 квартале 2020 года в представительство Ямало-Ненецкого автономного округа в г. Екатеринбурге поступ</w:t>
      </w:r>
      <w:r w:rsidR="00724C37" w:rsidRPr="00E676C6">
        <w:rPr>
          <w:rFonts w:ascii="PT Astra Serif" w:hAnsi="PT Astra Serif"/>
          <w:sz w:val="28"/>
          <w:szCs w:val="28"/>
        </w:rPr>
        <w:t>и</w:t>
      </w:r>
      <w:r w:rsidRPr="00E676C6">
        <w:rPr>
          <w:rFonts w:ascii="PT Astra Serif" w:hAnsi="PT Astra Serif"/>
          <w:sz w:val="28"/>
          <w:szCs w:val="28"/>
        </w:rPr>
        <w:t xml:space="preserve">ло </w:t>
      </w:r>
      <w:r w:rsidR="00FF79A5">
        <w:rPr>
          <w:rFonts w:ascii="PT Astra Serif" w:hAnsi="PT Astra Serif"/>
          <w:sz w:val="28"/>
          <w:szCs w:val="28"/>
        </w:rPr>
        <w:t>8</w:t>
      </w:r>
      <w:bookmarkStart w:id="0" w:name="_GoBack"/>
      <w:bookmarkEnd w:id="0"/>
      <w:r w:rsidRPr="00E676C6">
        <w:rPr>
          <w:rFonts w:ascii="PT Astra Serif" w:hAnsi="PT Astra Serif"/>
          <w:sz w:val="28"/>
          <w:szCs w:val="28"/>
        </w:rPr>
        <w:t xml:space="preserve"> обращений.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Тематика обращений:</w:t>
      </w:r>
    </w:p>
    <w:p w:rsidR="00A26D05" w:rsidRPr="00E676C6" w:rsidRDefault="001E0164" w:rsidP="00FF79A5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 xml:space="preserve">об оказании содействия в сопровождении до (от) медицинского учреждения Центра детской онкологии и гематологии при Областной детской </w:t>
      </w:r>
      <w:r w:rsidRPr="00E676C6">
        <w:rPr>
          <w:rFonts w:ascii="PT Astra Serif" w:hAnsi="PT Astra Serif"/>
          <w:sz w:val="28"/>
          <w:szCs w:val="28"/>
        </w:rPr>
        <w:lastRenderedPageBreak/>
        <w:t>клинической больнице № 1 г.</w:t>
      </w:r>
      <w:r w:rsidR="00724C37" w:rsidRPr="00E676C6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>Екатеринбурга до (от) аэропорта Кольцово и железнодорожного вокзала;</w:t>
      </w:r>
      <w:r w:rsidR="00FF79A5">
        <w:rPr>
          <w:rFonts w:ascii="PT Astra Serif" w:hAnsi="PT Astra Serif"/>
          <w:sz w:val="28"/>
          <w:szCs w:val="28"/>
        </w:rPr>
        <w:t xml:space="preserve"> </w:t>
      </w:r>
    </w:p>
    <w:p w:rsidR="001E0164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>об оказании содействия в получении информации о состоянии здоровья родственникам военнослужащего</w:t>
      </w:r>
      <w:r w:rsidR="00724C37" w:rsidRPr="00E676C6">
        <w:rPr>
          <w:rFonts w:ascii="PT Astra Serif" w:hAnsi="PT Astra Serif"/>
          <w:sz w:val="28"/>
          <w:szCs w:val="28"/>
        </w:rPr>
        <w:t>,</w:t>
      </w:r>
      <w:r w:rsidRPr="00E676C6">
        <w:rPr>
          <w:rFonts w:ascii="PT Astra Serif" w:hAnsi="PT Astra Serif"/>
          <w:sz w:val="28"/>
          <w:szCs w:val="28"/>
        </w:rPr>
        <w:t xml:space="preserve"> проходящего службу в воинской части г.</w:t>
      </w:r>
      <w:r w:rsidR="00724C37" w:rsidRPr="00E676C6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>Екатеринбурга</w:t>
      </w:r>
      <w:r w:rsidR="00724C37" w:rsidRPr="00E676C6">
        <w:rPr>
          <w:rFonts w:ascii="PT Astra Serif" w:hAnsi="PT Astra Serif"/>
          <w:sz w:val="28"/>
          <w:szCs w:val="28"/>
        </w:rPr>
        <w:t>,</w:t>
      </w:r>
      <w:r w:rsidRPr="00E676C6">
        <w:rPr>
          <w:rFonts w:ascii="PT Astra Serif" w:hAnsi="PT Astra Serif"/>
          <w:sz w:val="28"/>
          <w:szCs w:val="28"/>
        </w:rPr>
        <w:t xml:space="preserve"> призванного из Ямало-Ненецкого автономного округа.</w:t>
      </w:r>
    </w:p>
    <w:p w:rsidR="00FF79A5" w:rsidRDefault="00FF79A5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>об оказании содействия в</w:t>
      </w:r>
      <w:r>
        <w:rPr>
          <w:rFonts w:ascii="PT Astra Serif" w:hAnsi="PT Astra Serif"/>
          <w:sz w:val="28"/>
          <w:szCs w:val="28"/>
        </w:rPr>
        <w:t xml:space="preserve">о встрече и </w:t>
      </w:r>
      <w:r w:rsidRPr="00E676C6">
        <w:rPr>
          <w:rFonts w:ascii="PT Astra Serif" w:hAnsi="PT Astra Serif"/>
          <w:sz w:val="28"/>
          <w:szCs w:val="28"/>
        </w:rPr>
        <w:t xml:space="preserve">сопровождении до медицинского учреждения </w:t>
      </w:r>
      <w:r>
        <w:rPr>
          <w:rFonts w:ascii="PT Astra Serif" w:hAnsi="PT Astra Serif"/>
          <w:sz w:val="28"/>
          <w:szCs w:val="28"/>
        </w:rPr>
        <w:t>НИИ ОММ г. Екатеринбурга.</w:t>
      </w:r>
    </w:p>
    <w:p w:rsidR="00A26D05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Все обращения, поступившие в отчетном периоде, были рассмотрены в установленные законом сроки, заявителям даны исчерпывающие ответы. 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Повторных обращений за отчетный период не было. 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По поручению первого заместителя руководителя аппарата Губернатора Ямало-Ненецкого автономного округа Т.В. Земских в информационно-аналитической системе мониторинга и анализа социально-экономического развития автономного округа «Мониторинг Ямал» (http:/мониторинг.янао.рф/) (далее – мониторинг Ямал) в аппарат Губернатора Ямало-Ненецкого автономного округа ежемесячно предоставлялись сведения о ходе размещения на портале ССТУ</w:t>
      </w:r>
      <w:proofErr w:type="gramStart"/>
      <w:r w:rsidRPr="00E676C6">
        <w:rPr>
          <w:rFonts w:ascii="PT Astra Serif" w:hAnsi="PT Astra Serif"/>
          <w:sz w:val="28"/>
          <w:szCs w:val="28"/>
        </w:rPr>
        <w:t>.Р</w:t>
      </w:r>
      <w:proofErr w:type="gramEnd"/>
      <w:r w:rsidRPr="00E676C6">
        <w:rPr>
          <w:rFonts w:ascii="PT Astra Serif" w:hAnsi="PT Astra Serif"/>
          <w:sz w:val="28"/>
          <w:szCs w:val="28"/>
        </w:rPr>
        <w:t>Ф отчетов по результатам рассмотрения обращений граждан и организаций, адресованных Президенту Российской Федерации (распоряжение Губернатора ЯНАО от 05 июня 2018 года № 193-Р «О взаимодействии исполнительных органов государственной власти Ямало-Ненецкого автономного округа и органов местного самоуправления муниципальных образований в Ямало-Ненецком автономном округе при работе с обращениями граждан на портале ССТУ</w:t>
      </w:r>
      <w:proofErr w:type="gramStart"/>
      <w:r w:rsidRPr="00E676C6">
        <w:rPr>
          <w:rFonts w:ascii="PT Astra Serif" w:hAnsi="PT Astra Serif"/>
          <w:sz w:val="28"/>
          <w:szCs w:val="28"/>
        </w:rPr>
        <w:t>.Р</w:t>
      </w:r>
      <w:proofErr w:type="gramEnd"/>
      <w:r w:rsidRPr="00E676C6">
        <w:rPr>
          <w:rFonts w:ascii="PT Astra Serif" w:hAnsi="PT Astra Serif"/>
          <w:sz w:val="28"/>
          <w:szCs w:val="28"/>
        </w:rPr>
        <w:t>Ф»).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Во исполнение пункта 2 постановления Правительства Ямало-Ненецкого автономного округа от 28 июня 2017 года № 646-П «О предоставлении сведений о работе с обращениями граждан в исполнительные органы государственной власти Ямало-Ненецкого автономного округа и в органы местного самоуправления муниципальных образований в Ямало-Ненецком автономном округе и порядке учета обращений, содержащих информацию о фактах коррупции»</w:t>
      </w:r>
      <w:r w:rsidR="00724C37" w:rsidRPr="00E676C6">
        <w:rPr>
          <w:rFonts w:ascii="PT Astra Serif" w:hAnsi="PT Astra Serif"/>
          <w:sz w:val="28"/>
          <w:szCs w:val="28"/>
        </w:rPr>
        <w:t>,</w:t>
      </w:r>
      <w:r w:rsidRPr="00E676C6">
        <w:rPr>
          <w:rFonts w:ascii="PT Astra Serif" w:hAnsi="PT Astra Serif"/>
          <w:sz w:val="28"/>
          <w:szCs w:val="28"/>
        </w:rPr>
        <w:t xml:space="preserve"> в системе «Мониторинг Ямал» отправлены следующие отчеты за 4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квартал 2019 года, 2019 год: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>перечень сведений об обращениях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 граждан, поступивших из аппарата Губернатора Ямало-Ненецкого автономного округа);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 xml:space="preserve">сведения о тематике обращений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обращений, поступивших из аппарата Губернатора Ямало-Ненецкого автономного округа); 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 xml:space="preserve">сведения о внесенных органами прокуратуры представлениях об устранении нарушений законодательства о порядке рассмотрения обращений граждан и о привлечении к ответственности должностных лиц исполнительных органов государственной власти Ямало-Ненецкого автономного округа, органов </w:t>
      </w:r>
      <w:r w:rsidRPr="00E676C6">
        <w:rPr>
          <w:rFonts w:ascii="PT Astra Serif" w:hAnsi="PT Astra Serif"/>
          <w:sz w:val="28"/>
          <w:szCs w:val="28"/>
        </w:rPr>
        <w:lastRenderedPageBreak/>
        <w:t>местного самоуправления муниципальных образований в Ямало-Ненецком автономном округе;</w:t>
      </w:r>
      <w:proofErr w:type="gramEnd"/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 xml:space="preserve">сведения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</w:t>
      </w:r>
      <w:proofErr w:type="spellStart"/>
      <w:r w:rsidRPr="00E676C6">
        <w:rPr>
          <w:rFonts w:ascii="PT Astra Serif" w:hAnsi="PT Astra Serif"/>
          <w:sz w:val="28"/>
          <w:szCs w:val="28"/>
        </w:rPr>
        <w:t>аудиосвязи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и иных видов связи, используемого в ходе проведения общероссийского дня приема граждан в исполнительных органах государственной власти Ямало-Ненецкого автономного округа, органах местного самоуправления муниципальных образований в Ямало-Ненецком автономном округе;</w:t>
      </w:r>
      <w:proofErr w:type="gramEnd"/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>учет обращений граждан и организаций, содержащих информацию о фактах коррупции, в представительстве Ямало-Ненецкого автономного округа в г.</w:t>
      </w:r>
      <w:r w:rsidR="00724C37" w:rsidRPr="00E676C6">
        <w:rPr>
          <w:rFonts w:ascii="PT Astra Serif" w:hAnsi="PT Astra Serif"/>
          <w:sz w:val="28"/>
          <w:szCs w:val="28"/>
        </w:rPr>
        <w:t> </w:t>
      </w:r>
      <w:r w:rsidRPr="00E676C6">
        <w:rPr>
          <w:rFonts w:ascii="PT Astra Serif" w:hAnsi="PT Astra Serif"/>
          <w:sz w:val="28"/>
          <w:szCs w:val="28"/>
        </w:rPr>
        <w:t>Екатеринбурге;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Pr="00E676C6">
        <w:rPr>
          <w:rFonts w:ascii="PT Astra Serif" w:hAnsi="PT Astra Serif"/>
          <w:sz w:val="28"/>
          <w:szCs w:val="28"/>
        </w:rPr>
        <w:tab/>
        <w:t>реестр обращений граждан и организаций, содержащих информацию о фактах коррупции, поступивших в представительство Ямало-Ненецкого автономного округа в г. Екатеринбурге.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В соответствии с постановлением Правительства Ямало-Ненецкого автономного округа от 02 августа 2013 года № 624-П «Об организации личного приема граждан Губернатором Ямало-Ненецкого автономного округа, членами правительства Ямало-Ненецкого автономного округа, представителями Губернатора Ямало-Ненецкого автономного округа в муниципальных образованиях в Ямало-Ненецком автономном округе, руководителями исполнительных органов государственной власти Ямало-Ненецкого автономного округа и уполномоченными на то лицами исполнительных органов государственной власти Ямало-Ненецкого автономного округа</w:t>
      </w:r>
      <w:proofErr w:type="gramEnd"/>
      <w:r w:rsidRPr="00E676C6">
        <w:rPr>
          <w:rFonts w:ascii="PT Astra Serif" w:hAnsi="PT Astra Serif"/>
          <w:sz w:val="28"/>
          <w:szCs w:val="28"/>
        </w:rPr>
        <w:t>» в системе «Мониторинг Ямал» сдан отчет о результатах личного приема граждан в исполнительном органе государственной власти Ямало-Ненецкого автономного округа в представительстве за 4 квартал 2019 года.</w:t>
      </w:r>
    </w:p>
    <w:p w:rsidR="001E0164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Согласно п. 15 приложения № 1 постановления Правительства Ямало-Ненецкого автономного округа от 27 декабря 2010 года № 533-П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 идет подготовка информации о работе с обращениями граждан в представительстве в 1 квартале 2020 года для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размещения на официальном сайте представительства Ямало-Ненецкого автоном</w:t>
      </w:r>
      <w:r w:rsidR="00724C37" w:rsidRPr="00E676C6">
        <w:rPr>
          <w:rFonts w:ascii="PT Astra Serif" w:hAnsi="PT Astra Serif"/>
          <w:sz w:val="28"/>
          <w:szCs w:val="28"/>
        </w:rPr>
        <w:t>ного округа в г.</w:t>
      </w:r>
      <w:r w:rsidR="005B6EA6">
        <w:rPr>
          <w:rFonts w:ascii="PT Astra Serif" w:hAnsi="PT Astra Serif"/>
          <w:sz w:val="28"/>
          <w:szCs w:val="28"/>
        </w:rPr>
        <w:t> </w:t>
      </w:r>
      <w:r w:rsidR="00724C37" w:rsidRPr="00E676C6">
        <w:rPr>
          <w:rFonts w:ascii="PT Astra Serif" w:hAnsi="PT Astra Serif"/>
          <w:sz w:val="28"/>
          <w:szCs w:val="28"/>
        </w:rPr>
        <w:t xml:space="preserve">Екатеринбурге </w:t>
      </w:r>
      <w:r w:rsidRPr="00E676C6">
        <w:rPr>
          <w:rFonts w:ascii="PT Astra Serif" w:hAnsi="PT Astra Serif"/>
          <w:sz w:val="28"/>
          <w:szCs w:val="28"/>
        </w:rPr>
        <w:t>https://ekb.yanao.ru/</w:t>
      </w:r>
      <w:r w:rsidR="00724C37" w:rsidRPr="00E676C6">
        <w:rPr>
          <w:rFonts w:ascii="PT Astra Serif" w:hAnsi="PT Astra Serif"/>
          <w:sz w:val="28"/>
          <w:szCs w:val="28"/>
        </w:rPr>
        <w:t xml:space="preserve">. </w:t>
      </w:r>
    </w:p>
    <w:p w:rsidR="00B32E66" w:rsidRPr="00E676C6" w:rsidRDefault="001E0164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Во исполнение </w:t>
      </w:r>
      <w:proofErr w:type="gramStart"/>
      <w:r w:rsidRPr="00E676C6">
        <w:rPr>
          <w:rFonts w:ascii="PT Astra Serif" w:hAnsi="PT Astra Serif"/>
          <w:sz w:val="28"/>
          <w:szCs w:val="28"/>
        </w:rPr>
        <w:t>резолюции первого заместителя директора департамента внешних связей автономного округа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С.Р. </w:t>
      </w:r>
      <w:proofErr w:type="spellStart"/>
      <w:r w:rsidRPr="00E676C6">
        <w:rPr>
          <w:rFonts w:ascii="PT Astra Serif" w:hAnsi="PT Astra Serif"/>
          <w:sz w:val="28"/>
          <w:szCs w:val="28"/>
        </w:rPr>
        <w:t>Урамаева</w:t>
      </w:r>
      <w:proofErr w:type="spellEnd"/>
      <w:r w:rsidRPr="00E676C6">
        <w:rPr>
          <w:rFonts w:ascii="PT Astra Serif" w:hAnsi="PT Astra Serif"/>
          <w:sz w:val="28"/>
          <w:szCs w:val="28"/>
        </w:rPr>
        <w:t xml:space="preserve"> к письму первого заместителя руководителя Аппарата Губернатора Ямало-Ненецкого автономного округа был проведен анализ информационно-статистических обзоров, реестров и итоговых таблиц, направленных в адрес представительства. В ходе проведенного анализа не установлено повышенной активности обращений граждан по вопросам, решение которых входит в компетенцию представительства.</w:t>
      </w:r>
    </w:p>
    <w:p w:rsidR="00724C37" w:rsidRPr="00BE55B6" w:rsidRDefault="00724C37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DC2BA5" w:rsidRPr="00BE55B6" w:rsidRDefault="00DC2BA5" w:rsidP="001E0164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3A18D7" w:rsidRPr="005B6EA6" w:rsidRDefault="003A18D7" w:rsidP="00B06B23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5B6EA6">
        <w:rPr>
          <w:rFonts w:ascii="PT Astra Serif" w:hAnsi="PT Astra Serif"/>
          <w:b/>
          <w:i/>
          <w:sz w:val="28"/>
          <w:szCs w:val="28"/>
        </w:rPr>
        <w:t>Деятельность по вопросам прохождения государственной гражданской службы и ведения кадровой работы в представительстве</w:t>
      </w:r>
      <w:r w:rsidR="0096254E" w:rsidRPr="005B6EA6">
        <w:rPr>
          <w:rFonts w:ascii="PT Astra Serif" w:hAnsi="PT Astra Serif"/>
          <w:b/>
          <w:i/>
          <w:sz w:val="28"/>
          <w:szCs w:val="28"/>
        </w:rPr>
        <w:t>:</w:t>
      </w:r>
    </w:p>
    <w:p w:rsidR="00C41B7F" w:rsidRPr="00E676C6" w:rsidRDefault="00C41B7F" w:rsidP="00B06B23">
      <w:pPr>
        <w:spacing w:before="100" w:beforeAutospacing="1" w:after="100" w:afterAutospacing="1"/>
        <w:ind w:firstLine="709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color w:val="000000"/>
          <w:sz w:val="28"/>
          <w:szCs w:val="28"/>
        </w:rPr>
        <w:t>Обеспеч</w:t>
      </w:r>
      <w:r w:rsidR="00423BB5" w:rsidRPr="00E676C6">
        <w:rPr>
          <w:rFonts w:ascii="PT Astra Serif" w:hAnsi="PT Astra Serif"/>
          <w:color w:val="000000"/>
          <w:sz w:val="28"/>
          <w:szCs w:val="28"/>
        </w:rPr>
        <w:t>ивалось</w:t>
      </w:r>
      <w:r w:rsidRPr="00E676C6">
        <w:rPr>
          <w:rFonts w:ascii="PT Astra Serif" w:hAnsi="PT Astra Serif"/>
          <w:color w:val="000000"/>
          <w:sz w:val="28"/>
          <w:szCs w:val="28"/>
        </w:rPr>
        <w:t xml:space="preserve"> предоставлени</w:t>
      </w:r>
      <w:r w:rsidR="00423BB5" w:rsidRPr="00E676C6">
        <w:rPr>
          <w:rFonts w:ascii="PT Astra Serif" w:hAnsi="PT Astra Serif"/>
          <w:color w:val="000000"/>
          <w:sz w:val="28"/>
          <w:szCs w:val="28"/>
        </w:rPr>
        <w:t>е</w:t>
      </w:r>
      <w:r w:rsidRPr="00E676C6">
        <w:rPr>
          <w:rFonts w:ascii="PT Astra Serif" w:hAnsi="PT Astra Serif"/>
          <w:color w:val="000000"/>
          <w:sz w:val="28"/>
          <w:szCs w:val="28"/>
        </w:rPr>
        <w:t xml:space="preserve"> сведений и информации в</w:t>
      </w:r>
      <w:r w:rsidRPr="00E676C6">
        <w:rPr>
          <w:rFonts w:ascii="PT Astra Serif" w:hAnsi="PT Astra Serif"/>
          <w:sz w:val="28"/>
          <w:szCs w:val="28"/>
        </w:rPr>
        <w:t xml:space="preserve"> соответствии с постановлением Губернатора Ямало-Ненецкого автономного округа от 03 февраля 2016 года № 17-ПГ «</w:t>
      </w:r>
      <w:r w:rsidRPr="00E676C6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Об утверждении графика представления отчётности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>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Ямало-Ненецкого автономного округа</w:t>
      </w:r>
      <w:r w:rsidRPr="00E676C6">
        <w:rPr>
          <w:rFonts w:ascii="PT Astra Serif" w:hAnsi="PT Astra Serif"/>
          <w:sz w:val="28"/>
          <w:szCs w:val="28"/>
        </w:rPr>
        <w:t>», распоряжением Губернатора Ямало-Ненецкого автономного округа от 06 марта 2017 года № 32-Р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«Об утверждении </w:t>
      </w:r>
      <w:hyperlink r:id="rId9" w:history="1">
        <w:proofErr w:type="gramStart"/>
        <w:r w:rsidRPr="00E676C6">
          <w:rPr>
            <w:rFonts w:ascii="PT Astra Serif" w:hAnsi="PT Astra Serif"/>
            <w:sz w:val="28"/>
            <w:szCs w:val="28"/>
          </w:rPr>
          <w:t>график</w:t>
        </w:r>
        <w:proofErr w:type="gramEnd"/>
      </w:hyperlink>
      <w:r w:rsidRPr="00E676C6">
        <w:rPr>
          <w:rFonts w:ascii="PT Astra Serif" w:hAnsi="PT Astra Serif"/>
          <w:sz w:val="28"/>
          <w:szCs w:val="28"/>
        </w:rPr>
        <w:t xml:space="preserve">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реализации федерального законодательства в сфере противодействия коррупции в аппарат Губернатора Ямало-Ненецкого автономного округа» за 2019 год. Обеспечена подготовка сведений за 1 квартал 2020 года. 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Осуществлялась работа по анализу кадрового резерва представительства и резерва управленческих кадров представительства.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Осуществлялся анализ должностных регламентов государственных гражданских служащих на соответствие их требованиям действующего законодательства Российской Федерации</w:t>
      </w:r>
      <w:r w:rsidR="00423BB5" w:rsidRPr="00E676C6">
        <w:rPr>
          <w:rFonts w:ascii="PT Astra Serif" w:hAnsi="PT Astra Serif"/>
          <w:color w:val="000000"/>
          <w:sz w:val="28"/>
          <w:szCs w:val="28"/>
        </w:rPr>
        <w:t>.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Осуществлялось взаимодействие с Аппаратом Губернатора ЯНАО по вопросам: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- планирования заседаний аттестационных и конкурсных комиссий представительства в первом полугодии 2020 г;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- эксплуатации ГИС «Кадровый учет»;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 xml:space="preserve">- подготовки сведений для презентации представительства на совещании в формате «отраслевого часа» у Губернатора Ямало-Ненецкого автономного округа; 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- организации обязательного государственного страхования государственных гражданских служащих Ямало-Ненецкого автономного округа;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eastAsia="Calibri" w:hAnsi="PT Astra Serif"/>
          <w:noProof/>
          <w:sz w:val="28"/>
          <w:szCs w:val="28"/>
          <w:lang w:eastAsia="en-US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 xml:space="preserve">- реализации 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общего плана подготовки резерва управленческих кадров автономного округа на 2020</w:t>
      </w:r>
      <w:r w:rsidRPr="00E676C6">
        <w:rPr>
          <w:rFonts w:ascii="PT Astra Serif" w:eastAsia="Calibri" w:hAnsi="PT Astra Serif"/>
          <w:noProof/>
          <w:sz w:val="28"/>
          <w:szCs w:val="28"/>
          <w:lang w:val="en-US" w:eastAsia="en-US"/>
        </w:rPr>
        <w:t> 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год (основание: п. 4.8</w:t>
      </w:r>
      <w:r w:rsidRPr="00E676C6">
        <w:rPr>
          <w:rFonts w:ascii="PT Astra Serif" w:eastAsia="Calibri" w:hAnsi="PT Astra Serif"/>
          <w:noProof/>
          <w:sz w:val="28"/>
          <w:szCs w:val="28"/>
          <w:lang w:val="en-US" w:eastAsia="en-US"/>
        </w:rPr>
        <w:t> 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Порядка формирования, подготовки, использования резерва и исключения из него, утвержденного постановлением Губернатора автономного округа от 10</w:t>
      </w:r>
      <w:r w:rsidRPr="00E676C6">
        <w:rPr>
          <w:rFonts w:ascii="PT Astra Serif" w:eastAsia="Calibri" w:hAnsi="PT Astra Serif"/>
          <w:noProof/>
          <w:sz w:val="28"/>
          <w:szCs w:val="28"/>
          <w:lang w:val="en-US" w:eastAsia="en-US"/>
        </w:rPr>
        <w:t> 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октября 2019</w:t>
      </w:r>
      <w:r w:rsidRPr="00E676C6">
        <w:rPr>
          <w:rFonts w:ascii="PT Astra Serif" w:eastAsia="Calibri" w:hAnsi="PT Astra Serif"/>
          <w:noProof/>
          <w:sz w:val="28"/>
          <w:szCs w:val="28"/>
          <w:lang w:val="en-US" w:eastAsia="en-US"/>
        </w:rPr>
        <w:t> 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года №</w:t>
      </w:r>
      <w:r w:rsidR="00423BB5"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> </w:t>
      </w:r>
      <w:r w:rsidRPr="00E676C6">
        <w:rPr>
          <w:rFonts w:ascii="PT Astra Serif" w:eastAsia="Calibri" w:hAnsi="PT Astra Serif"/>
          <w:noProof/>
          <w:sz w:val="28"/>
          <w:szCs w:val="28"/>
          <w:lang w:eastAsia="en-US"/>
        </w:rPr>
        <w:t xml:space="preserve">133-ПГ). </w:t>
      </w:r>
    </w:p>
    <w:p w:rsidR="00BE219A" w:rsidRPr="00E676C6" w:rsidRDefault="00BE219A" w:rsidP="00BE219A">
      <w:pPr>
        <w:tabs>
          <w:tab w:val="left" w:pos="1134"/>
        </w:tabs>
        <w:spacing w:before="8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Представлена информация по запросам аппарата Губернатора ЯНАО: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- о проведённой работе по результатам анкетирования государственных гражданских служащих представительства с учётом положений Методики нематериальной мотивации гражданских служащих Российской Федерации, разработанной Министерством труда и социальной защиты Российской Федерации;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lastRenderedPageBreak/>
        <w:t>- о кадровом резерве представительства за 2019 год, в целях исполнения подпункта 2.4.3 пункта 2.4 решения заседания «Клуба кадровых решений»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br/>
        <w:t>от 23 октября 2019 года № 1;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- о необходимости формирования дополнительной программы </w:t>
      </w:r>
      <w:proofErr w:type="gramStart"/>
      <w:r w:rsidRPr="00E676C6">
        <w:rPr>
          <w:rFonts w:ascii="PT Astra Serif" w:eastAsia="Calibri" w:hAnsi="PT Astra Serif"/>
          <w:sz w:val="28"/>
          <w:szCs w:val="28"/>
          <w:lang w:eastAsia="en-US"/>
        </w:rPr>
        <w:t>обучения по</w:t>
      </w:r>
      <w:proofErr w:type="gramEnd"/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 профильным темам или иного мероприятия по профессиональному развитию управленческой команды представительства;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eastAsia="Calibri" w:hAnsi="PT Astra Serif"/>
          <w:sz w:val="28"/>
          <w:szCs w:val="28"/>
          <w:lang w:eastAsia="en-US"/>
        </w:rPr>
        <w:t>- о предложениях по внесению уточнений в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служащих.</w:t>
      </w:r>
    </w:p>
    <w:p w:rsidR="00BE219A" w:rsidRPr="00E676C6" w:rsidRDefault="00BE219A" w:rsidP="00BE219A">
      <w:pPr>
        <w:tabs>
          <w:tab w:val="left" w:pos="142"/>
          <w:tab w:val="left" w:pos="993"/>
        </w:tabs>
        <w:ind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E676C6">
        <w:rPr>
          <w:rFonts w:ascii="PT Astra Serif" w:hAnsi="PT Astra Serif"/>
          <w:sz w:val="28"/>
          <w:szCs w:val="28"/>
          <w:lang w:eastAsia="en-US"/>
        </w:rPr>
        <w:t xml:space="preserve">Осуществлялась работа по подготовке информации для аппарата Губернатора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>Ямало-Ненецкого автономного округа</w:t>
      </w:r>
      <w:r w:rsidRPr="00E676C6">
        <w:rPr>
          <w:rFonts w:ascii="PT Astra Serif" w:hAnsi="PT Astra Serif"/>
          <w:sz w:val="28"/>
          <w:szCs w:val="28"/>
          <w:lang w:eastAsia="en-US"/>
        </w:rPr>
        <w:t xml:space="preserve"> в целях разработки программы мероприятий по профессиональному развитию управленческой команды представительства. </w:t>
      </w:r>
    </w:p>
    <w:p w:rsidR="00BE219A" w:rsidRPr="00E676C6" w:rsidRDefault="00BE219A" w:rsidP="00BE219A">
      <w:pPr>
        <w:spacing w:before="80"/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hAnsi="PT Astra Serif"/>
          <w:sz w:val="28"/>
          <w:szCs w:val="28"/>
        </w:rPr>
        <w:t>В установленные сроки направлена з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аявка на обучение государственных гражданских служащих Ямало-Ненецкого автономного округа, замещающих должности государственной гражданской службы ЯНАО </w:t>
      </w:r>
      <w:r w:rsidR="00423BB5" w:rsidRPr="00E676C6">
        <w:rPr>
          <w:rFonts w:ascii="PT Astra Serif" w:eastAsia="Calibri" w:hAnsi="PT Astra Serif"/>
          <w:sz w:val="28"/>
          <w:szCs w:val="28"/>
          <w:lang w:eastAsia="en-US"/>
        </w:rPr>
        <w:t>в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 представительстве по дополнительным профессиональным программам на 2021 год.</w:t>
      </w:r>
    </w:p>
    <w:p w:rsidR="00BE219A" w:rsidRPr="00E676C6" w:rsidRDefault="00BE219A" w:rsidP="00BE219A">
      <w:pPr>
        <w:spacing w:before="8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Обеспечено исполнение кадрового делопроизводства (поддерживается в актуальном состоянии база государственной информационной системы в области государственной гражданской службы автономного округа «Кадровый учёт», ведутся личные дела сотрудников представительства, оформляются дополнительные соглашения к служебным контрактам и трудовым договорам, изменения в должностные регламенты и должностные инструкции, ведение личных дел, личных карточек, трудовых книжек, оформление электронных больничных листов, подготовка служебных записок по установлению надбавок и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премий, дополнительных соглашений к служебным контрактам)</w:t>
      </w:r>
      <w:r w:rsidR="00423BB5" w:rsidRPr="00E676C6">
        <w:rPr>
          <w:rFonts w:ascii="PT Astra Serif" w:hAnsi="PT Astra Serif"/>
          <w:sz w:val="28"/>
          <w:szCs w:val="28"/>
        </w:rPr>
        <w:t>.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Обеспечено исполнение графика отпусков на 2020 год.  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Обеспечено ведение воинского учета: в установленные сроки проведена сверка карточек организации с учетными карточками отдела военного комиссариата граждан, пребывающих в запасе и граждан, подлежащих призыву на военную службу.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течение 1 квартала 2020 года в целях профилактики и противодействия коррупции обеспечено проведение следующих мероприятий: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организация работы по представлению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 за 2019 год;</w:t>
      </w:r>
    </w:p>
    <w:p w:rsidR="00BE219A" w:rsidRPr="00E676C6" w:rsidRDefault="00BE219A" w:rsidP="00BE219A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-  организация работы по предоставлению государственными гражданскими служащими Ямало-Ненецкого автономного округа сведений об адресах сайтов и (или) страниц сайтов в информационно-телекоммуникационной сети </w:t>
      </w:r>
      <w:r w:rsidR="00423BB5" w:rsidRPr="00E676C6">
        <w:rPr>
          <w:rFonts w:ascii="PT Astra Serif" w:hAnsi="PT Astra Serif"/>
          <w:sz w:val="28"/>
          <w:szCs w:val="28"/>
        </w:rPr>
        <w:t>«</w:t>
      </w:r>
      <w:r w:rsidRPr="00E676C6">
        <w:rPr>
          <w:rFonts w:ascii="PT Astra Serif" w:hAnsi="PT Astra Serif"/>
          <w:sz w:val="28"/>
          <w:szCs w:val="28"/>
        </w:rPr>
        <w:t>Интернет</w:t>
      </w:r>
      <w:r w:rsidR="00423BB5" w:rsidRPr="00E676C6">
        <w:rPr>
          <w:rFonts w:ascii="PT Astra Serif" w:hAnsi="PT Astra Serif"/>
          <w:sz w:val="28"/>
          <w:szCs w:val="28"/>
        </w:rPr>
        <w:t>»</w:t>
      </w:r>
      <w:r w:rsidRPr="00E676C6">
        <w:rPr>
          <w:rFonts w:ascii="PT Astra Serif" w:hAnsi="PT Astra Serif"/>
          <w:sz w:val="28"/>
          <w:szCs w:val="28"/>
        </w:rPr>
        <w:t xml:space="preserve">, на которых гражданский служащий </w:t>
      </w:r>
      <w:proofErr w:type="gramStart"/>
      <w:r w:rsidRPr="00E676C6">
        <w:rPr>
          <w:rFonts w:ascii="PT Astra Serif" w:hAnsi="PT Astra Serif"/>
          <w:sz w:val="28"/>
          <w:szCs w:val="28"/>
        </w:rPr>
        <w:t>разместил</w:t>
      </w:r>
      <w:proofErr w:type="gramEnd"/>
      <w:r w:rsidRPr="00E676C6">
        <w:rPr>
          <w:rFonts w:ascii="PT Astra Serif" w:hAnsi="PT Astra Serif"/>
          <w:sz w:val="28"/>
          <w:szCs w:val="28"/>
        </w:rPr>
        <w:t xml:space="preserve"> общедоступную информацию, а также данные, позволяющие его идентифицировать;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lastRenderedPageBreak/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- информационное освещение сотрудников представительства </w:t>
      </w:r>
      <w:r w:rsidRPr="00E676C6">
        <w:rPr>
          <w:rFonts w:ascii="PT Astra Serif" w:hAnsi="PT Astra Serif"/>
          <w:bCs/>
          <w:sz w:val="28"/>
          <w:szCs w:val="28"/>
        </w:rPr>
        <w:t xml:space="preserve">об актуальных изменениях антикоррупционного законодательства </w:t>
      </w:r>
      <w:r w:rsidRPr="00E676C6">
        <w:rPr>
          <w:rFonts w:ascii="PT Astra Serif" w:hAnsi="PT Astra Serif"/>
          <w:sz w:val="28"/>
          <w:szCs w:val="28"/>
        </w:rPr>
        <w:t>Российской Федерации и законодательства автономного округа в сфере противодействия коррупции</w:t>
      </w:r>
      <w:r w:rsidRPr="00E676C6">
        <w:rPr>
          <w:rFonts w:ascii="PT Astra Serif" w:hAnsi="PT Astra Serif"/>
          <w:bCs/>
          <w:sz w:val="28"/>
          <w:szCs w:val="28"/>
        </w:rPr>
        <w:t>, обзор судебной практики в сфере противодействия коррупции, в том числе вступивших в законную силу приговоров суда в отношении лиц, признанных виновными в совершении коррупционных преступлений и правонарушений</w:t>
      </w:r>
      <w:r w:rsidRPr="00E676C6">
        <w:rPr>
          <w:rFonts w:ascii="PT Astra Serif" w:hAnsi="PT Astra Serif"/>
          <w:sz w:val="28"/>
          <w:szCs w:val="28"/>
        </w:rPr>
        <w:t>;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поведению.</w:t>
      </w:r>
    </w:p>
    <w:p w:rsidR="00BE219A" w:rsidRPr="00E676C6" w:rsidRDefault="00BE2903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  приказ</w:t>
      </w:r>
      <w:r w:rsidR="00BE219A" w:rsidRPr="00E676C6">
        <w:rPr>
          <w:rFonts w:ascii="PT Astra Serif" w:hAnsi="PT Astra Serif"/>
          <w:sz w:val="28"/>
          <w:szCs w:val="28"/>
        </w:rPr>
        <w:t xml:space="preserve"> представительства от 17 февраля 2020 года №</w:t>
      </w:r>
      <w:r w:rsidR="00423BB5" w:rsidRPr="00E676C6">
        <w:rPr>
          <w:rFonts w:ascii="PT Astra Serif" w:hAnsi="PT Astra Serif"/>
          <w:sz w:val="28"/>
          <w:szCs w:val="28"/>
        </w:rPr>
        <w:t> </w:t>
      </w:r>
      <w:r w:rsidR="00BE219A" w:rsidRPr="00E676C6">
        <w:rPr>
          <w:rFonts w:ascii="PT Astra Serif" w:hAnsi="PT Astra Serif"/>
          <w:sz w:val="28"/>
          <w:szCs w:val="28"/>
        </w:rPr>
        <w:t xml:space="preserve">01-07-01-03 «Об утверждении </w:t>
      </w:r>
      <w:proofErr w:type="gramStart"/>
      <w:r w:rsidR="00BE219A" w:rsidRPr="00E676C6">
        <w:rPr>
          <w:rFonts w:ascii="PT Astra Serif" w:hAnsi="PT Astra Serif"/>
          <w:sz w:val="28"/>
          <w:szCs w:val="28"/>
        </w:rPr>
        <w:t>Порядка уведомления руководителя представительства Ямало-Ненецкого автономного округа</w:t>
      </w:r>
      <w:proofErr w:type="gramEnd"/>
      <w:r w:rsidR="00BE219A" w:rsidRPr="00E676C6">
        <w:rPr>
          <w:rFonts w:ascii="PT Astra Serif" w:hAnsi="PT Astra Serif"/>
          <w:sz w:val="28"/>
          <w:szCs w:val="28"/>
        </w:rPr>
        <w:t xml:space="preserve"> в г.</w:t>
      </w:r>
      <w:r w:rsidR="00423BB5" w:rsidRPr="00E676C6">
        <w:rPr>
          <w:rFonts w:ascii="PT Astra Serif" w:hAnsi="PT Astra Serif"/>
          <w:sz w:val="28"/>
          <w:szCs w:val="28"/>
        </w:rPr>
        <w:t> </w:t>
      </w:r>
      <w:r w:rsidR="00BE219A" w:rsidRPr="00E676C6">
        <w:rPr>
          <w:rFonts w:ascii="PT Astra Serif" w:hAnsi="PT Astra Serif"/>
          <w:sz w:val="28"/>
          <w:szCs w:val="28"/>
        </w:rPr>
        <w:t>Екатеринбурге о фактах обращения в целях склонения государственного гражданского служащего, замещающего должность государственной гражданской службы Ямало-Ненецкого автономного округа в представительстве Ямало-Ненецкого автономного округа в г.</w:t>
      </w:r>
      <w:r w:rsidR="00423BB5" w:rsidRPr="00E676C6">
        <w:rPr>
          <w:rFonts w:ascii="PT Astra Serif" w:hAnsi="PT Astra Serif"/>
          <w:sz w:val="28"/>
          <w:szCs w:val="28"/>
        </w:rPr>
        <w:t> </w:t>
      </w:r>
      <w:r w:rsidR="00BE219A" w:rsidRPr="00E676C6">
        <w:rPr>
          <w:rFonts w:ascii="PT Astra Serif" w:hAnsi="PT Astra Serif"/>
          <w:sz w:val="28"/>
          <w:szCs w:val="28"/>
        </w:rPr>
        <w:t>Екатеринбурге, к совершению коррупционных правонарушений».</w:t>
      </w:r>
    </w:p>
    <w:p w:rsidR="00BE219A" w:rsidRPr="00E676C6" w:rsidRDefault="00BE219A" w:rsidP="00BE219A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  <w:lang w:eastAsia="en-US"/>
        </w:rPr>
        <w:t>В соответствии с указанием Управления по профилактике коррупционных и иных правонарушений аппарата Губернатора ЯНАО обеспечено обновление программного обеспечения единой системы мониторинга антикоррупционной работы на рабочем месте лица, ответственного за работу по профилактике коррупционных и иных правонарушений в представительстве.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Обеспечивалось функционирование в части организационной составляющей коллегиальных органов, постоянно действующих при представительстве: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комиссии по служебным спорам;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консультативного совета по вопросам противодействия коррупции;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постоянно действующей экспертной комиссии;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комиссии по охране труда.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Обеспечивается поддержание в актуальном состоянии информации и нормативно-правовых актов, размещенных на официальном сайте представительства, а так же на информационном стенде, установленном в представительстве.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Осуществляется контроль над движением служебных удостоверений, за порядком хранения и использования печати и бланков строгой отчетности представительства с воспроизведением Герба ЯНАО.</w:t>
      </w:r>
    </w:p>
    <w:p w:rsidR="00BE219A" w:rsidRPr="00E676C6" w:rsidRDefault="00BE219A" w:rsidP="00BE219A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pacing w:val="-1"/>
          <w:sz w:val="28"/>
          <w:szCs w:val="28"/>
        </w:rPr>
        <w:t xml:space="preserve">Обеспечен </w:t>
      </w:r>
      <w:proofErr w:type="gramStart"/>
      <w:r w:rsidRPr="00E676C6">
        <w:rPr>
          <w:rFonts w:ascii="PT Astra Serif" w:hAnsi="PT Astra Serif"/>
          <w:spacing w:val="-1"/>
          <w:sz w:val="28"/>
          <w:szCs w:val="28"/>
        </w:rPr>
        <w:t>контроль за</w:t>
      </w:r>
      <w:proofErr w:type="gramEnd"/>
      <w:r w:rsidRPr="00E676C6">
        <w:rPr>
          <w:rFonts w:ascii="PT Astra Serif" w:hAnsi="PT Astra Serif"/>
          <w:spacing w:val="-1"/>
          <w:sz w:val="28"/>
          <w:szCs w:val="28"/>
        </w:rPr>
        <w:t xml:space="preserve"> соблюдением служащими норм служебной этики и установленного служебного распорядка в представительстве.</w:t>
      </w:r>
    </w:p>
    <w:p w:rsidR="003D0271" w:rsidRPr="00E676C6" w:rsidRDefault="003D0271" w:rsidP="00F46988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</w:p>
    <w:p w:rsidR="00013B9B" w:rsidRPr="00BC32D5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BC32D5">
        <w:rPr>
          <w:rFonts w:ascii="PT Astra Serif" w:hAnsi="PT Astra Serif"/>
          <w:b/>
          <w:i/>
          <w:sz w:val="28"/>
          <w:szCs w:val="28"/>
        </w:rPr>
        <w:t>Правовое и финансовое обеспечение деятельности представительства</w:t>
      </w:r>
      <w:r w:rsidR="0096254E" w:rsidRPr="00BC32D5">
        <w:rPr>
          <w:rFonts w:ascii="PT Astra Serif" w:hAnsi="PT Astra Serif"/>
          <w:b/>
          <w:i/>
          <w:sz w:val="28"/>
          <w:szCs w:val="28"/>
        </w:rPr>
        <w:t>:</w:t>
      </w:r>
    </w:p>
    <w:p w:rsidR="00C41B7F" w:rsidRPr="00E676C6" w:rsidRDefault="00C41B7F" w:rsidP="00013B9B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течение 1 квартала 2020 года обеспечено проведение следующих мероприятий:</w:t>
      </w:r>
    </w:p>
    <w:p w:rsidR="00B87EFF" w:rsidRPr="00E676C6" w:rsidRDefault="00B87EFF" w:rsidP="00B87EFF">
      <w:pPr>
        <w:pStyle w:val="a6"/>
        <w:tabs>
          <w:tab w:val="left" w:pos="142"/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E676C6">
        <w:rPr>
          <w:rFonts w:ascii="PT Astra Serif" w:hAnsi="PT Astra Serif"/>
          <w:sz w:val="28"/>
          <w:szCs w:val="28"/>
        </w:rPr>
        <w:t xml:space="preserve">- </w:t>
      </w:r>
      <w:r w:rsidRPr="00E676C6">
        <w:rPr>
          <w:rFonts w:ascii="PT Astra Serif" w:hAnsi="PT Astra Serif"/>
          <w:sz w:val="28"/>
          <w:szCs w:val="28"/>
          <w:lang w:eastAsia="en-US"/>
        </w:rPr>
        <w:t>подготовительные мероприятия по реализации в текущей деятельности представительства изменений трудового законодательства РФ в части ведения и представления сведений о трудовой деятельности в электронном виде;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аннулирование не действительных и получение новых сертификатов электронных цифровых подписей для доступа на используемые интернет ресурсы, обеспечение их установки и функционирования;</w:t>
      </w:r>
    </w:p>
    <w:p w:rsidR="00B87EFF" w:rsidRPr="00E676C6" w:rsidRDefault="00B87EFF" w:rsidP="00B87EFF">
      <w:pPr>
        <w:tabs>
          <w:tab w:val="left" w:pos="0"/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- в адрес департамента информационных технологий и связи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>Ямало-Ненецкого автономного округа</w:t>
      </w:r>
      <w:r w:rsidRPr="00E676C6">
        <w:rPr>
          <w:rFonts w:ascii="PT Astra Serif" w:hAnsi="PT Astra Serif"/>
          <w:sz w:val="28"/>
          <w:szCs w:val="28"/>
        </w:rPr>
        <w:t xml:space="preserve"> направлено письмо по вопросу обеспечения представительства специализированным программным обеспечением;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внесение изменений в правовые акты представительства.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  <w:r w:rsidRPr="00E676C6">
        <w:rPr>
          <w:rFonts w:ascii="PT Astra Serif" w:hAnsi="PT Astra Serif"/>
          <w:sz w:val="28"/>
          <w:szCs w:val="28"/>
        </w:rPr>
        <w:t>Обеспечена своевременная подготовка, согласование и представление к утверждению приказов представительства.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Своевременно представлена годовая бюджетная финансовая отчетность за 2019 год, месячная за декабрь 2019 года, январь, февраль 2020 года.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Осуществлялось предоставление сведений на запросы управлений департамента внешних связей ЯНАО по вопросам финансового и правового обеспечения деятельности представительства: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предоставлен отчет о проведении внутреннего финансового контроля за 2019 год;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информация о потребности в средствах на повышение оплаты труда работников бюджетной сферы на 2020 г.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Осуществлялось ведение бюджетной сметы и кассового плана представительства: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ежемесячная корректировка показателей кассового плана в установленные сроки;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внесены предложения об изменении показателей сметы представительства, уточнении бюджетной росписи и кассового плана по расходам бюджета на 2020 год.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В рамках взаимодействия с Департаментом имущественных отношений ЯНАО: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предоставлен отчет за второе полугодие 2019 года по установленной форме (карта учета государственного имущества ЯНАО и бухгалтерский баланс).</w:t>
      </w:r>
    </w:p>
    <w:p w:rsidR="00B87EFF" w:rsidRPr="00E676C6" w:rsidRDefault="00B87EFF" w:rsidP="00B87EFF">
      <w:pPr>
        <w:shd w:val="clear" w:color="auto" w:fill="FFFFFF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676C6">
        <w:rPr>
          <w:rFonts w:ascii="PT Astra Serif" w:hAnsi="PT Astra Serif"/>
          <w:sz w:val="28"/>
          <w:szCs w:val="28"/>
        </w:rPr>
        <w:t xml:space="preserve">Обеспечено направление </w:t>
      </w:r>
      <w:r w:rsidRPr="00E676C6">
        <w:rPr>
          <w:rFonts w:ascii="PT Astra Serif" w:eastAsia="Calibri" w:hAnsi="PT Astra Serif"/>
          <w:sz w:val="28"/>
          <w:szCs w:val="28"/>
          <w:lang w:eastAsia="en-US"/>
        </w:rPr>
        <w:t xml:space="preserve">заявки в целях зачисления сотрудников представительства на курс повышения квалификации по программе «Обучение по охране труда и проверка </w:t>
      </w:r>
      <w:proofErr w:type="gramStart"/>
      <w:r w:rsidRPr="00E676C6">
        <w:rPr>
          <w:rFonts w:ascii="PT Astra Serif" w:eastAsia="Calibri" w:hAnsi="PT Astra Serif"/>
          <w:sz w:val="28"/>
          <w:szCs w:val="28"/>
          <w:lang w:eastAsia="en-US"/>
        </w:rPr>
        <w:t>знаний требований охраны труда работников организаций</w:t>
      </w:r>
      <w:proofErr w:type="gramEnd"/>
      <w:r w:rsidRPr="00E676C6">
        <w:rPr>
          <w:rFonts w:ascii="PT Astra Serif" w:eastAsia="Calibri" w:hAnsi="PT Astra Serif"/>
          <w:sz w:val="28"/>
          <w:szCs w:val="28"/>
          <w:lang w:eastAsia="en-US"/>
        </w:rPr>
        <w:t>».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lastRenderedPageBreak/>
        <w:t>Осуществлялось взаимодействие с контролирующими органами:</w:t>
      </w:r>
    </w:p>
    <w:p w:rsidR="00B87EFF" w:rsidRPr="00E676C6" w:rsidRDefault="00B87EFF" w:rsidP="00BC32D5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</w:t>
      </w:r>
      <w:r w:rsidR="00BC32D5">
        <w:rPr>
          <w:rFonts w:ascii="PT Astra Serif" w:hAnsi="PT Astra Serif"/>
          <w:sz w:val="28"/>
          <w:szCs w:val="28"/>
        </w:rPr>
        <w:tab/>
      </w:r>
      <w:r w:rsidRPr="00E676C6">
        <w:rPr>
          <w:rFonts w:ascii="PT Astra Serif" w:hAnsi="PT Astra Serif"/>
          <w:sz w:val="28"/>
          <w:szCs w:val="28"/>
        </w:rPr>
        <w:t xml:space="preserve">Инспекцией Федеральной налоговой службы России Ленинского района Свердловской области по вопросам представления налоговой отчетности за 2019 год (НДФЛ, НДС, налог на прибыль, бухгалтерский баланс) и </w:t>
      </w:r>
      <w:r w:rsidRPr="00E676C6">
        <w:rPr>
          <w:rFonts w:ascii="PT Astra Serif" w:hAnsi="PT Astra Serif"/>
          <w:color w:val="000000"/>
          <w:sz w:val="28"/>
          <w:szCs w:val="28"/>
        </w:rPr>
        <w:t>зачета суммы излишне уплаченных страховых взносов за 2019 год.</w:t>
      </w:r>
    </w:p>
    <w:p w:rsidR="00B87EFF" w:rsidRPr="00E676C6" w:rsidRDefault="00BC32D5" w:rsidP="00BC32D5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</w:r>
      <w:r w:rsidR="00B87EFF" w:rsidRPr="00E676C6">
        <w:rPr>
          <w:rFonts w:ascii="PT Astra Serif" w:hAnsi="PT Astra Serif"/>
          <w:sz w:val="28"/>
          <w:szCs w:val="28"/>
        </w:rPr>
        <w:t>Свердловским региональным отделением Фонда социального страхования РФ и Управления пенсионного фонда РФ в Ленинском районе города Екатеринбурга в ходе сдачи установленной отчетности за 2019 год: своевременно предоставлены расчеты по начисленным взносам за 2019 год в Свердловское региональное отделение Фонда социального страхования РФ, в Управление Пенсионного фонда РФ в Ленинском районе города Екатеринбурга – сведения персонифицированного учета работников представительства.</w:t>
      </w:r>
      <w:proofErr w:type="gramEnd"/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676C6">
        <w:rPr>
          <w:rFonts w:ascii="PT Astra Serif" w:hAnsi="PT Astra Serif"/>
          <w:sz w:val="28"/>
          <w:szCs w:val="28"/>
        </w:rPr>
        <w:t>Обеспечено своевременное представление установленной статистической отчетности в Управление Федеральной службы государственной статистики по Свердловской области и Курганской области за 2019 год.</w:t>
      </w:r>
      <w:proofErr w:type="gramEnd"/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676C6">
        <w:rPr>
          <w:rFonts w:ascii="PT Astra Serif" w:hAnsi="PT Astra Serif"/>
          <w:color w:val="000000"/>
          <w:sz w:val="28"/>
          <w:szCs w:val="28"/>
        </w:rPr>
        <w:t>Обеспечена подготовка и направление пакета документов в филиал № 15 Государственного учреждения – Свердловское региональное отделение Фонда социального страхования Российской Федерации для подтверждения ОКВЭД.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 xml:space="preserve">Осуществлялся внутренний финансовый контроль в соответствии с утвержденным планом на 2020 год. 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работа по санкционированию расходов, работа по ведению сметы текущего финансового года.</w:t>
      </w:r>
      <w:r w:rsidRPr="00E676C6">
        <w:rPr>
          <w:rFonts w:ascii="PT Astra Serif" w:hAnsi="PT Astra Serif"/>
          <w:color w:val="000000"/>
          <w:spacing w:val="1"/>
          <w:sz w:val="28"/>
          <w:szCs w:val="28"/>
        </w:rPr>
        <w:t xml:space="preserve"> </w:t>
      </w:r>
      <w:proofErr w:type="gramStart"/>
      <w:r w:rsidRPr="00E676C6">
        <w:rPr>
          <w:rFonts w:ascii="PT Astra Serif" w:hAnsi="PT Astra Serif"/>
          <w:color w:val="000000"/>
          <w:spacing w:val="1"/>
          <w:sz w:val="28"/>
          <w:szCs w:val="28"/>
        </w:rPr>
        <w:t>Осуществлены обновления и настройки в программном обеспечении («1С:</w:t>
      </w:r>
      <w:proofErr w:type="gramEnd"/>
      <w:r w:rsidRPr="00E676C6">
        <w:rPr>
          <w:rFonts w:ascii="PT Astra Serif" w:hAnsi="PT Astra Serif"/>
          <w:color w:val="000000"/>
          <w:spacing w:val="1"/>
          <w:sz w:val="28"/>
          <w:szCs w:val="28"/>
        </w:rPr>
        <w:t xml:space="preserve"> </w:t>
      </w:r>
      <w:proofErr w:type="gramStart"/>
      <w:r w:rsidRPr="00E676C6">
        <w:rPr>
          <w:rFonts w:ascii="PT Astra Serif" w:hAnsi="PT Astra Serif"/>
          <w:color w:val="000000"/>
          <w:spacing w:val="1"/>
          <w:sz w:val="28"/>
          <w:szCs w:val="28"/>
        </w:rPr>
        <w:t>Бухгалтерия», «АМБА Зарплата») для работы в новом</w:t>
      </w:r>
      <w:r w:rsidRPr="00E676C6">
        <w:rPr>
          <w:rFonts w:ascii="PT Astra Serif" w:hAnsi="PT Astra Serif"/>
          <w:sz w:val="28"/>
          <w:szCs w:val="28"/>
        </w:rPr>
        <w:t xml:space="preserve"> финансовом году. </w:t>
      </w:r>
      <w:proofErr w:type="gramEnd"/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color w:val="000000"/>
          <w:spacing w:val="1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Проведена работа по ф</w:t>
      </w:r>
      <w:r w:rsidRPr="00E676C6">
        <w:rPr>
          <w:rFonts w:ascii="PT Astra Serif" w:hAnsi="PT Astra Serif"/>
          <w:color w:val="000000"/>
          <w:spacing w:val="1"/>
          <w:sz w:val="28"/>
          <w:szCs w:val="28"/>
        </w:rPr>
        <w:t>ормированию документов за 2019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</w:r>
    </w:p>
    <w:p w:rsidR="00C63CC3" w:rsidRPr="00E676C6" w:rsidRDefault="00C63CC3" w:rsidP="00C63CC3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</w:p>
    <w:p w:rsidR="00013B9B" w:rsidRPr="00BC32D5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b/>
          <w:i/>
          <w:sz w:val="28"/>
          <w:szCs w:val="28"/>
        </w:rPr>
      </w:pPr>
      <w:r w:rsidRPr="00BC32D5">
        <w:rPr>
          <w:rFonts w:ascii="PT Astra Serif" w:hAnsi="PT Astra Serif"/>
          <w:b/>
          <w:i/>
          <w:sz w:val="28"/>
          <w:szCs w:val="28"/>
        </w:rPr>
        <w:t>Организация делопроизводства и архивного хранения документов в деятельности представительства</w:t>
      </w:r>
      <w:r w:rsidR="0096254E" w:rsidRPr="00BC32D5">
        <w:rPr>
          <w:rFonts w:ascii="PT Astra Serif" w:hAnsi="PT Astra Serif"/>
          <w:b/>
          <w:i/>
          <w:sz w:val="28"/>
          <w:szCs w:val="28"/>
        </w:rPr>
        <w:t>:</w:t>
      </w:r>
    </w:p>
    <w:p w:rsidR="00C41B7F" w:rsidRPr="00E676C6" w:rsidRDefault="00C41B7F" w:rsidP="00013B9B">
      <w:pPr>
        <w:spacing w:before="100" w:beforeAutospacing="1" w:after="100" w:afterAutospacing="1"/>
        <w:ind w:firstLine="708"/>
        <w:contextualSpacing/>
        <w:jc w:val="both"/>
        <w:rPr>
          <w:rFonts w:ascii="PT Astra Serif" w:hAnsi="PT Astra Serif"/>
          <w:i/>
          <w:sz w:val="28"/>
          <w:szCs w:val="28"/>
        </w:rPr>
      </w:pP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B87EFF" w:rsidRPr="00E676C6" w:rsidRDefault="00B87EFF" w:rsidP="00B87EF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Обеспечено соблюдение инструкции по делопроизводству, по ведению архива и сохранности архивных документов.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Обеспечено взаимодействие со службой по делам архивов ЯНАО по вопросам: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подготовки и направления итоговой записи о категориях и количестве дел, заведенных в 2019 году в представительстве;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- предварительного отбора и подготовки документов за 2017 год на рассмотрение экспертно-проверочной комиссии службы по делам архивов ЯНАО.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По итогам проведенной в 2019 году проверки наличия служебных документов ограниченного распространения (ДСП) представительства Ямало-</w:t>
      </w:r>
      <w:r w:rsidRPr="00E676C6">
        <w:rPr>
          <w:rFonts w:ascii="PT Astra Serif" w:hAnsi="PT Astra Serif"/>
          <w:sz w:val="28"/>
          <w:szCs w:val="28"/>
        </w:rPr>
        <w:lastRenderedPageBreak/>
        <w:t>Ненецкого автономного округа в г. Екатеринбурге, в департамент специальных мероприятий ЯНАО направлен акт проверки наличия документов со служебной информацией ограниченного распространения.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Обеспечивался порядок изготовления, использования, хранения и уничтожения бланков и печати с воспроизведением герба автономного округа.</w:t>
      </w:r>
    </w:p>
    <w:p w:rsidR="00B87EFF" w:rsidRPr="00E676C6" w:rsidRDefault="00B87EFF" w:rsidP="00B87EFF">
      <w:pPr>
        <w:spacing w:before="120" w:after="1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76C6">
        <w:rPr>
          <w:rFonts w:ascii="PT Astra Serif" w:hAnsi="PT Astra Serif"/>
          <w:sz w:val="28"/>
          <w:szCs w:val="28"/>
        </w:rPr>
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7333D1" w:rsidRPr="00E676C6" w:rsidRDefault="007333D1" w:rsidP="007333D1">
      <w:pPr>
        <w:spacing w:before="100" w:beforeAutospacing="1" w:after="36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B87EFF" w:rsidRPr="00E676C6" w:rsidRDefault="00B87EFF" w:rsidP="007333D1">
      <w:pPr>
        <w:spacing w:before="100" w:beforeAutospacing="1" w:after="36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B87EFF" w:rsidRPr="00E676C6" w:rsidRDefault="00B87EFF" w:rsidP="007333D1">
      <w:pPr>
        <w:spacing w:before="100" w:beforeAutospacing="1" w:after="36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207D34" w:rsidRPr="00207D34" w:rsidRDefault="00207D34" w:rsidP="007333D1">
      <w:pPr>
        <w:spacing w:before="480" w:after="100" w:afterAutospacing="1"/>
        <w:contextualSpacing/>
        <w:jc w:val="both"/>
        <w:rPr>
          <w:sz w:val="26"/>
          <w:szCs w:val="26"/>
          <w:lang w:val="en-US"/>
        </w:rPr>
      </w:pPr>
      <w:proofErr w:type="spellStart"/>
      <w:r w:rsidRPr="00E676C6">
        <w:rPr>
          <w:rFonts w:ascii="PT Astra Serif" w:hAnsi="PT Astra Serif"/>
          <w:sz w:val="28"/>
          <w:szCs w:val="28"/>
          <w:lang w:val="en-US"/>
        </w:rPr>
        <w:t>Руководитель</w:t>
      </w:r>
      <w:proofErr w:type="spellEnd"/>
      <w:r w:rsidRPr="00E676C6">
        <w:rPr>
          <w:rFonts w:ascii="PT Astra Serif" w:hAnsi="PT Astra Serif"/>
          <w:sz w:val="28"/>
          <w:szCs w:val="28"/>
          <w:lang w:val="en-US"/>
        </w:rPr>
        <w:t xml:space="preserve"> </w:t>
      </w:r>
      <w:proofErr w:type="spellStart"/>
      <w:r w:rsidRPr="00E676C6">
        <w:rPr>
          <w:rFonts w:ascii="PT Astra Serif" w:hAnsi="PT Astra Serif"/>
          <w:sz w:val="28"/>
          <w:szCs w:val="28"/>
          <w:lang w:val="en-US"/>
        </w:rPr>
        <w:t>представительства</w:t>
      </w:r>
      <w:proofErr w:type="spellEnd"/>
      <w:r w:rsidRPr="00E676C6">
        <w:rPr>
          <w:rFonts w:ascii="PT Astra Serif" w:hAnsi="PT Astra Serif"/>
          <w:sz w:val="28"/>
          <w:szCs w:val="28"/>
          <w:lang w:val="en-US"/>
        </w:rPr>
        <w:t xml:space="preserve"> </w:t>
      </w:r>
      <w:r w:rsidRPr="00E676C6">
        <w:rPr>
          <w:rFonts w:ascii="PT Astra Serif" w:hAnsi="PT Astra Serif"/>
          <w:sz w:val="28"/>
          <w:szCs w:val="28"/>
          <w:lang w:val="en-US"/>
        </w:rPr>
        <w:tab/>
      </w:r>
      <w:r w:rsidRPr="00E676C6">
        <w:rPr>
          <w:rFonts w:ascii="PT Astra Serif" w:hAnsi="PT Astra Serif"/>
          <w:sz w:val="28"/>
          <w:szCs w:val="28"/>
          <w:lang w:val="en-US"/>
        </w:rPr>
        <w:tab/>
      </w:r>
      <w:r w:rsidRPr="00E676C6">
        <w:rPr>
          <w:rFonts w:ascii="PT Astra Serif" w:hAnsi="PT Astra Serif"/>
          <w:sz w:val="28"/>
          <w:szCs w:val="28"/>
          <w:lang w:val="en-US"/>
        </w:rPr>
        <w:tab/>
      </w:r>
      <w:r w:rsidRPr="00E676C6">
        <w:rPr>
          <w:rFonts w:ascii="PT Astra Serif" w:hAnsi="PT Astra Serif"/>
          <w:sz w:val="28"/>
          <w:szCs w:val="28"/>
          <w:lang w:val="en-US"/>
        </w:rPr>
        <w:tab/>
      </w:r>
      <w:r w:rsidRPr="00E676C6">
        <w:rPr>
          <w:sz w:val="26"/>
          <w:szCs w:val="26"/>
          <w:lang w:val="en-US"/>
        </w:rPr>
        <w:t xml:space="preserve">                       С.И. </w:t>
      </w:r>
      <w:proofErr w:type="spellStart"/>
      <w:r w:rsidRPr="00E676C6">
        <w:rPr>
          <w:sz w:val="26"/>
          <w:szCs w:val="26"/>
          <w:lang w:val="en-US"/>
        </w:rPr>
        <w:t>Калиберда</w:t>
      </w:r>
      <w:proofErr w:type="spellEnd"/>
    </w:p>
    <w:sectPr w:rsidR="00207D34" w:rsidRPr="00207D34" w:rsidSect="00F15958">
      <w:footerReference w:type="default" r:id="rId10"/>
      <w:pgSz w:w="11906" w:h="16838"/>
      <w:pgMar w:top="709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FC0" w:rsidRDefault="00DA4FC0" w:rsidP="000B356D">
      <w:r>
        <w:separator/>
      </w:r>
    </w:p>
  </w:endnote>
  <w:endnote w:type="continuationSeparator" w:id="0">
    <w:p w:rsidR="00DA4FC0" w:rsidRDefault="00DA4FC0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8D2F84" w:rsidRDefault="008D2F8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9A5">
          <w:rPr>
            <w:noProof/>
          </w:rPr>
          <w:t>10</w:t>
        </w:r>
        <w:r>
          <w:fldChar w:fldCharType="end"/>
        </w:r>
      </w:p>
    </w:sdtContent>
  </w:sdt>
  <w:p w:rsidR="008D2F84" w:rsidRDefault="008D2F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FC0" w:rsidRDefault="00DA4FC0" w:rsidP="000B356D">
      <w:r>
        <w:separator/>
      </w:r>
    </w:p>
  </w:footnote>
  <w:footnote w:type="continuationSeparator" w:id="0">
    <w:p w:rsidR="00DA4FC0" w:rsidRDefault="00DA4FC0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DBC"/>
    <w:multiLevelType w:val="hybridMultilevel"/>
    <w:tmpl w:val="9F286950"/>
    <w:lvl w:ilvl="0" w:tplc="F73C5CF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42488F"/>
    <w:multiLevelType w:val="hybridMultilevel"/>
    <w:tmpl w:val="CD3C1132"/>
    <w:lvl w:ilvl="0" w:tplc="99B094EC">
      <w:start w:val="1"/>
      <w:numFmt w:val="bullet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4B78A7"/>
    <w:multiLevelType w:val="hybridMultilevel"/>
    <w:tmpl w:val="0B6A22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A8D5875"/>
    <w:multiLevelType w:val="hybridMultilevel"/>
    <w:tmpl w:val="E09EC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4B32B2"/>
    <w:multiLevelType w:val="hybridMultilevel"/>
    <w:tmpl w:val="0318EA1A"/>
    <w:lvl w:ilvl="0" w:tplc="33E64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617944"/>
    <w:multiLevelType w:val="hybridMultilevel"/>
    <w:tmpl w:val="23746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AE46BA"/>
    <w:multiLevelType w:val="hybridMultilevel"/>
    <w:tmpl w:val="B3C2A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9C85A1E"/>
    <w:multiLevelType w:val="hybridMultilevel"/>
    <w:tmpl w:val="1E761BF2"/>
    <w:lvl w:ilvl="0" w:tplc="F73C5CF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752E36"/>
    <w:multiLevelType w:val="hybridMultilevel"/>
    <w:tmpl w:val="11CC40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B8210FB"/>
    <w:multiLevelType w:val="hybridMultilevel"/>
    <w:tmpl w:val="7CC04B98"/>
    <w:lvl w:ilvl="0" w:tplc="936076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E239B8"/>
    <w:multiLevelType w:val="hybridMultilevel"/>
    <w:tmpl w:val="81A2C870"/>
    <w:lvl w:ilvl="0" w:tplc="751878F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F2159C6"/>
    <w:multiLevelType w:val="hybridMultilevel"/>
    <w:tmpl w:val="15387C8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3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14"/>
  </w:num>
  <w:num w:numId="11">
    <w:abstractNumId w:val="11"/>
  </w:num>
  <w:num w:numId="12">
    <w:abstractNumId w:val="3"/>
  </w:num>
  <w:num w:numId="13">
    <w:abstractNumId w:val="4"/>
  </w:num>
  <w:num w:numId="14">
    <w:abstractNumId w:val="10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07150"/>
    <w:rsid w:val="00013B9B"/>
    <w:rsid w:val="00015919"/>
    <w:rsid w:val="00024096"/>
    <w:rsid w:val="00024E27"/>
    <w:rsid w:val="00024E5B"/>
    <w:rsid w:val="00026AC0"/>
    <w:rsid w:val="000278D0"/>
    <w:rsid w:val="00031550"/>
    <w:rsid w:val="00031C8C"/>
    <w:rsid w:val="00034A86"/>
    <w:rsid w:val="0003615B"/>
    <w:rsid w:val="00037A70"/>
    <w:rsid w:val="00037F51"/>
    <w:rsid w:val="00041F36"/>
    <w:rsid w:val="00047211"/>
    <w:rsid w:val="00061355"/>
    <w:rsid w:val="000704F2"/>
    <w:rsid w:val="00073A11"/>
    <w:rsid w:val="00086348"/>
    <w:rsid w:val="000938F1"/>
    <w:rsid w:val="000A0951"/>
    <w:rsid w:val="000A5813"/>
    <w:rsid w:val="000A6607"/>
    <w:rsid w:val="000B0494"/>
    <w:rsid w:val="000B356D"/>
    <w:rsid w:val="000B40EC"/>
    <w:rsid w:val="000C0BFD"/>
    <w:rsid w:val="000C2BB3"/>
    <w:rsid w:val="000D46E6"/>
    <w:rsid w:val="000D7B42"/>
    <w:rsid w:val="000F08AF"/>
    <w:rsid w:val="000F2937"/>
    <w:rsid w:val="000F6AA4"/>
    <w:rsid w:val="00101B68"/>
    <w:rsid w:val="00102AC8"/>
    <w:rsid w:val="001037D1"/>
    <w:rsid w:val="00104889"/>
    <w:rsid w:val="00111615"/>
    <w:rsid w:val="00112FEE"/>
    <w:rsid w:val="00114AEF"/>
    <w:rsid w:val="00121327"/>
    <w:rsid w:val="0013598C"/>
    <w:rsid w:val="00144462"/>
    <w:rsid w:val="001510C6"/>
    <w:rsid w:val="00157B65"/>
    <w:rsid w:val="001652EC"/>
    <w:rsid w:val="001748AB"/>
    <w:rsid w:val="0017636D"/>
    <w:rsid w:val="00180DB0"/>
    <w:rsid w:val="0019027C"/>
    <w:rsid w:val="00193D55"/>
    <w:rsid w:val="001A0D6C"/>
    <w:rsid w:val="001A14D0"/>
    <w:rsid w:val="001A2784"/>
    <w:rsid w:val="001A4297"/>
    <w:rsid w:val="001B70E3"/>
    <w:rsid w:val="001C0792"/>
    <w:rsid w:val="001C168F"/>
    <w:rsid w:val="001C1B83"/>
    <w:rsid w:val="001C627F"/>
    <w:rsid w:val="001C6F5F"/>
    <w:rsid w:val="001D71E9"/>
    <w:rsid w:val="001E0164"/>
    <w:rsid w:val="001E2FE8"/>
    <w:rsid w:val="001E49BC"/>
    <w:rsid w:val="001E4F7A"/>
    <w:rsid w:val="00204A71"/>
    <w:rsid w:val="00206DAC"/>
    <w:rsid w:val="00207D34"/>
    <w:rsid w:val="00210B5C"/>
    <w:rsid w:val="0022036B"/>
    <w:rsid w:val="00253F6E"/>
    <w:rsid w:val="002545AC"/>
    <w:rsid w:val="00261023"/>
    <w:rsid w:val="00270114"/>
    <w:rsid w:val="00275DF4"/>
    <w:rsid w:val="00296469"/>
    <w:rsid w:val="00297702"/>
    <w:rsid w:val="002979A1"/>
    <w:rsid w:val="00297D93"/>
    <w:rsid w:val="002A2F90"/>
    <w:rsid w:val="002B3595"/>
    <w:rsid w:val="002C5500"/>
    <w:rsid w:val="002D0717"/>
    <w:rsid w:val="002E16CE"/>
    <w:rsid w:val="002E238C"/>
    <w:rsid w:val="002E2C35"/>
    <w:rsid w:val="002E774D"/>
    <w:rsid w:val="002F1B3E"/>
    <w:rsid w:val="002F1DB6"/>
    <w:rsid w:val="002F30B7"/>
    <w:rsid w:val="002F35E9"/>
    <w:rsid w:val="002F4C3F"/>
    <w:rsid w:val="002F7682"/>
    <w:rsid w:val="00313387"/>
    <w:rsid w:val="00316FDA"/>
    <w:rsid w:val="003170BE"/>
    <w:rsid w:val="00320E80"/>
    <w:rsid w:val="003260F1"/>
    <w:rsid w:val="00333E4D"/>
    <w:rsid w:val="0033463B"/>
    <w:rsid w:val="00337BF8"/>
    <w:rsid w:val="00355436"/>
    <w:rsid w:val="00357321"/>
    <w:rsid w:val="003649FC"/>
    <w:rsid w:val="00366C0F"/>
    <w:rsid w:val="00366D2D"/>
    <w:rsid w:val="0038039A"/>
    <w:rsid w:val="00380656"/>
    <w:rsid w:val="003812B7"/>
    <w:rsid w:val="00383C5E"/>
    <w:rsid w:val="00393726"/>
    <w:rsid w:val="003A18D7"/>
    <w:rsid w:val="003A3A66"/>
    <w:rsid w:val="003B1824"/>
    <w:rsid w:val="003B4342"/>
    <w:rsid w:val="003D0271"/>
    <w:rsid w:val="003D1754"/>
    <w:rsid w:val="003E4782"/>
    <w:rsid w:val="003E5E1C"/>
    <w:rsid w:val="003F43F6"/>
    <w:rsid w:val="00405B4D"/>
    <w:rsid w:val="004130D9"/>
    <w:rsid w:val="00413BE3"/>
    <w:rsid w:val="00417185"/>
    <w:rsid w:val="00421605"/>
    <w:rsid w:val="004236B3"/>
    <w:rsid w:val="004237B5"/>
    <w:rsid w:val="00423BB5"/>
    <w:rsid w:val="004277F7"/>
    <w:rsid w:val="00430391"/>
    <w:rsid w:val="00431FC9"/>
    <w:rsid w:val="004344A3"/>
    <w:rsid w:val="00436CE4"/>
    <w:rsid w:val="00444B2D"/>
    <w:rsid w:val="00445CB0"/>
    <w:rsid w:val="0044662E"/>
    <w:rsid w:val="00453C1C"/>
    <w:rsid w:val="00455867"/>
    <w:rsid w:val="004610CF"/>
    <w:rsid w:val="004745AC"/>
    <w:rsid w:val="004761FC"/>
    <w:rsid w:val="00480893"/>
    <w:rsid w:val="004910F4"/>
    <w:rsid w:val="004939BA"/>
    <w:rsid w:val="004A2644"/>
    <w:rsid w:val="004C2A30"/>
    <w:rsid w:val="004D27C5"/>
    <w:rsid w:val="004D291A"/>
    <w:rsid w:val="004D3A4E"/>
    <w:rsid w:val="004E0207"/>
    <w:rsid w:val="004E16DE"/>
    <w:rsid w:val="004E2025"/>
    <w:rsid w:val="004E4A00"/>
    <w:rsid w:val="005008CF"/>
    <w:rsid w:val="005043CC"/>
    <w:rsid w:val="005152B9"/>
    <w:rsid w:val="00524BE2"/>
    <w:rsid w:val="00527CB6"/>
    <w:rsid w:val="00532CEE"/>
    <w:rsid w:val="0053395A"/>
    <w:rsid w:val="00540639"/>
    <w:rsid w:val="005421AE"/>
    <w:rsid w:val="005448EC"/>
    <w:rsid w:val="00567CBE"/>
    <w:rsid w:val="00570983"/>
    <w:rsid w:val="0057502C"/>
    <w:rsid w:val="005801D4"/>
    <w:rsid w:val="005852B6"/>
    <w:rsid w:val="00590ABD"/>
    <w:rsid w:val="00591B1D"/>
    <w:rsid w:val="00591F42"/>
    <w:rsid w:val="00593A8D"/>
    <w:rsid w:val="005A5ADA"/>
    <w:rsid w:val="005A73F4"/>
    <w:rsid w:val="005A7AD5"/>
    <w:rsid w:val="005B488D"/>
    <w:rsid w:val="005B6EA6"/>
    <w:rsid w:val="005C164E"/>
    <w:rsid w:val="005D1665"/>
    <w:rsid w:val="005D5C28"/>
    <w:rsid w:val="005E2EFD"/>
    <w:rsid w:val="005E320A"/>
    <w:rsid w:val="005F0DB1"/>
    <w:rsid w:val="006050B1"/>
    <w:rsid w:val="00605211"/>
    <w:rsid w:val="00616135"/>
    <w:rsid w:val="00616D0D"/>
    <w:rsid w:val="00620849"/>
    <w:rsid w:val="006247C3"/>
    <w:rsid w:val="006261E7"/>
    <w:rsid w:val="0063038A"/>
    <w:rsid w:val="00631381"/>
    <w:rsid w:val="0064084E"/>
    <w:rsid w:val="00641EC7"/>
    <w:rsid w:val="00650829"/>
    <w:rsid w:val="00651816"/>
    <w:rsid w:val="00654492"/>
    <w:rsid w:val="006547DC"/>
    <w:rsid w:val="0065576A"/>
    <w:rsid w:val="00660123"/>
    <w:rsid w:val="00661351"/>
    <w:rsid w:val="006645C6"/>
    <w:rsid w:val="00666FD0"/>
    <w:rsid w:val="00671EA3"/>
    <w:rsid w:val="00675E0B"/>
    <w:rsid w:val="00683555"/>
    <w:rsid w:val="00683E5C"/>
    <w:rsid w:val="00687A0A"/>
    <w:rsid w:val="00693CC5"/>
    <w:rsid w:val="0069422C"/>
    <w:rsid w:val="006A256C"/>
    <w:rsid w:val="006A52B2"/>
    <w:rsid w:val="006B216F"/>
    <w:rsid w:val="006C1126"/>
    <w:rsid w:val="006D5A34"/>
    <w:rsid w:val="006D70A1"/>
    <w:rsid w:val="006E155B"/>
    <w:rsid w:val="006E18F4"/>
    <w:rsid w:val="006E341B"/>
    <w:rsid w:val="006E412B"/>
    <w:rsid w:val="007024A7"/>
    <w:rsid w:val="00703709"/>
    <w:rsid w:val="00712AFE"/>
    <w:rsid w:val="00713244"/>
    <w:rsid w:val="007247F8"/>
    <w:rsid w:val="00724C37"/>
    <w:rsid w:val="00726FD7"/>
    <w:rsid w:val="00730839"/>
    <w:rsid w:val="007333D1"/>
    <w:rsid w:val="00737297"/>
    <w:rsid w:val="0074203F"/>
    <w:rsid w:val="00743384"/>
    <w:rsid w:val="007517E7"/>
    <w:rsid w:val="0075516C"/>
    <w:rsid w:val="00761392"/>
    <w:rsid w:val="007728E2"/>
    <w:rsid w:val="00775782"/>
    <w:rsid w:val="00780D9A"/>
    <w:rsid w:val="00790A16"/>
    <w:rsid w:val="007A0A0B"/>
    <w:rsid w:val="007A217B"/>
    <w:rsid w:val="007A2B02"/>
    <w:rsid w:val="007B21FE"/>
    <w:rsid w:val="007B2A43"/>
    <w:rsid w:val="007B6A9D"/>
    <w:rsid w:val="007D1F22"/>
    <w:rsid w:val="007D38A1"/>
    <w:rsid w:val="007E24E3"/>
    <w:rsid w:val="00807F74"/>
    <w:rsid w:val="00811F3C"/>
    <w:rsid w:val="00811FDF"/>
    <w:rsid w:val="00816756"/>
    <w:rsid w:val="00817BFF"/>
    <w:rsid w:val="00822124"/>
    <w:rsid w:val="00826809"/>
    <w:rsid w:val="00826908"/>
    <w:rsid w:val="00830AD2"/>
    <w:rsid w:val="00835947"/>
    <w:rsid w:val="00836BCC"/>
    <w:rsid w:val="0085237D"/>
    <w:rsid w:val="0086575F"/>
    <w:rsid w:val="00867202"/>
    <w:rsid w:val="008742DF"/>
    <w:rsid w:val="00876E77"/>
    <w:rsid w:val="00877534"/>
    <w:rsid w:val="00885ED4"/>
    <w:rsid w:val="0089048C"/>
    <w:rsid w:val="0089259B"/>
    <w:rsid w:val="00894619"/>
    <w:rsid w:val="00896636"/>
    <w:rsid w:val="008A05A1"/>
    <w:rsid w:val="008A17D7"/>
    <w:rsid w:val="008A43C3"/>
    <w:rsid w:val="008A59E6"/>
    <w:rsid w:val="008B3A09"/>
    <w:rsid w:val="008B7843"/>
    <w:rsid w:val="008C4193"/>
    <w:rsid w:val="008C7C59"/>
    <w:rsid w:val="008D2F84"/>
    <w:rsid w:val="008E2B76"/>
    <w:rsid w:val="009038F6"/>
    <w:rsid w:val="00912FF9"/>
    <w:rsid w:val="0091476D"/>
    <w:rsid w:val="009207C4"/>
    <w:rsid w:val="00920B3B"/>
    <w:rsid w:val="00923E23"/>
    <w:rsid w:val="00943EAC"/>
    <w:rsid w:val="009459A1"/>
    <w:rsid w:val="0094768A"/>
    <w:rsid w:val="0096254E"/>
    <w:rsid w:val="0096693F"/>
    <w:rsid w:val="00970511"/>
    <w:rsid w:val="00975DA1"/>
    <w:rsid w:val="0098033B"/>
    <w:rsid w:val="00994140"/>
    <w:rsid w:val="0099507D"/>
    <w:rsid w:val="00997CD6"/>
    <w:rsid w:val="009A2C81"/>
    <w:rsid w:val="009A31AE"/>
    <w:rsid w:val="009B1820"/>
    <w:rsid w:val="009B2F06"/>
    <w:rsid w:val="009B75C5"/>
    <w:rsid w:val="009C657D"/>
    <w:rsid w:val="009C6618"/>
    <w:rsid w:val="009D2D35"/>
    <w:rsid w:val="009D3D2B"/>
    <w:rsid w:val="009D51DE"/>
    <w:rsid w:val="009E1784"/>
    <w:rsid w:val="009E41E8"/>
    <w:rsid w:val="009E6FC2"/>
    <w:rsid w:val="009F0E1B"/>
    <w:rsid w:val="009F23E6"/>
    <w:rsid w:val="00A01266"/>
    <w:rsid w:val="00A02847"/>
    <w:rsid w:val="00A02C15"/>
    <w:rsid w:val="00A04412"/>
    <w:rsid w:val="00A04EDD"/>
    <w:rsid w:val="00A11DFD"/>
    <w:rsid w:val="00A15D15"/>
    <w:rsid w:val="00A22F97"/>
    <w:rsid w:val="00A25079"/>
    <w:rsid w:val="00A26D05"/>
    <w:rsid w:val="00A26F3D"/>
    <w:rsid w:val="00A42135"/>
    <w:rsid w:val="00A43938"/>
    <w:rsid w:val="00A44F8E"/>
    <w:rsid w:val="00A53B5F"/>
    <w:rsid w:val="00A54CF1"/>
    <w:rsid w:val="00A5562B"/>
    <w:rsid w:val="00A57693"/>
    <w:rsid w:val="00A57DD3"/>
    <w:rsid w:val="00A619C7"/>
    <w:rsid w:val="00A644B0"/>
    <w:rsid w:val="00A650FB"/>
    <w:rsid w:val="00A6723F"/>
    <w:rsid w:val="00A70B41"/>
    <w:rsid w:val="00A721DA"/>
    <w:rsid w:val="00A72396"/>
    <w:rsid w:val="00A8190E"/>
    <w:rsid w:val="00A87E0E"/>
    <w:rsid w:val="00AA1DA3"/>
    <w:rsid w:val="00AA4791"/>
    <w:rsid w:val="00AA62B9"/>
    <w:rsid w:val="00AC0E55"/>
    <w:rsid w:val="00AC33FF"/>
    <w:rsid w:val="00AC41A3"/>
    <w:rsid w:val="00AC42A3"/>
    <w:rsid w:val="00AC4724"/>
    <w:rsid w:val="00AC7D42"/>
    <w:rsid w:val="00AD28A6"/>
    <w:rsid w:val="00AF0D92"/>
    <w:rsid w:val="00AF374E"/>
    <w:rsid w:val="00AF7A89"/>
    <w:rsid w:val="00B0051C"/>
    <w:rsid w:val="00B02421"/>
    <w:rsid w:val="00B05944"/>
    <w:rsid w:val="00B06B23"/>
    <w:rsid w:val="00B128A1"/>
    <w:rsid w:val="00B1513B"/>
    <w:rsid w:val="00B17F5E"/>
    <w:rsid w:val="00B207F1"/>
    <w:rsid w:val="00B22684"/>
    <w:rsid w:val="00B255F2"/>
    <w:rsid w:val="00B27789"/>
    <w:rsid w:val="00B32E66"/>
    <w:rsid w:val="00B35BCE"/>
    <w:rsid w:val="00B37C94"/>
    <w:rsid w:val="00B37D7B"/>
    <w:rsid w:val="00B44EA9"/>
    <w:rsid w:val="00B46F53"/>
    <w:rsid w:val="00B529CF"/>
    <w:rsid w:val="00B542FA"/>
    <w:rsid w:val="00B57859"/>
    <w:rsid w:val="00B658CA"/>
    <w:rsid w:val="00B6601C"/>
    <w:rsid w:val="00B66E63"/>
    <w:rsid w:val="00B679DB"/>
    <w:rsid w:val="00B70942"/>
    <w:rsid w:val="00B711BF"/>
    <w:rsid w:val="00B74170"/>
    <w:rsid w:val="00B86020"/>
    <w:rsid w:val="00B86CE9"/>
    <w:rsid w:val="00B87EFF"/>
    <w:rsid w:val="00B9037C"/>
    <w:rsid w:val="00B904DA"/>
    <w:rsid w:val="00B91B91"/>
    <w:rsid w:val="00B95C85"/>
    <w:rsid w:val="00B95C91"/>
    <w:rsid w:val="00B96C72"/>
    <w:rsid w:val="00BA3341"/>
    <w:rsid w:val="00BA46CF"/>
    <w:rsid w:val="00BB3442"/>
    <w:rsid w:val="00BB4F3B"/>
    <w:rsid w:val="00BB55B8"/>
    <w:rsid w:val="00BB57EA"/>
    <w:rsid w:val="00BB6D81"/>
    <w:rsid w:val="00BC32D5"/>
    <w:rsid w:val="00BC37FE"/>
    <w:rsid w:val="00BC6109"/>
    <w:rsid w:val="00BC70F5"/>
    <w:rsid w:val="00BD175D"/>
    <w:rsid w:val="00BD5DDA"/>
    <w:rsid w:val="00BE219A"/>
    <w:rsid w:val="00BE2903"/>
    <w:rsid w:val="00BE55B6"/>
    <w:rsid w:val="00BF2D74"/>
    <w:rsid w:val="00BF6E25"/>
    <w:rsid w:val="00C0481E"/>
    <w:rsid w:val="00C27FDE"/>
    <w:rsid w:val="00C3252F"/>
    <w:rsid w:val="00C36F17"/>
    <w:rsid w:val="00C41B7F"/>
    <w:rsid w:val="00C420F7"/>
    <w:rsid w:val="00C42A5A"/>
    <w:rsid w:val="00C456C1"/>
    <w:rsid w:val="00C46917"/>
    <w:rsid w:val="00C502E2"/>
    <w:rsid w:val="00C51514"/>
    <w:rsid w:val="00C53822"/>
    <w:rsid w:val="00C55E4D"/>
    <w:rsid w:val="00C63CC3"/>
    <w:rsid w:val="00C74890"/>
    <w:rsid w:val="00C77BB5"/>
    <w:rsid w:val="00C802C4"/>
    <w:rsid w:val="00C812CB"/>
    <w:rsid w:val="00C8217E"/>
    <w:rsid w:val="00C91A94"/>
    <w:rsid w:val="00C93199"/>
    <w:rsid w:val="00C95BB6"/>
    <w:rsid w:val="00CA1427"/>
    <w:rsid w:val="00CA635C"/>
    <w:rsid w:val="00CA7679"/>
    <w:rsid w:val="00CC4177"/>
    <w:rsid w:val="00CC51F3"/>
    <w:rsid w:val="00CD3A3A"/>
    <w:rsid w:val="00CE2692"/>
    <w:rsid w:val="00CE3ED4"/>
    <w:rsid w:val="00CE6629"/>
    <w:rsid w:val="00CE72BC"/>
    <w:rsid w:val="00CF5BE4"/>
    <w:rsid w:val="00D038F5"/>
    <w:rsid w:val="00D04250"/>
    <w:rsid w:val="00D10677"/>
    <w:rsid w:val="00D10729"/>
    <w:rsid w:val="00D111AA"/>
    <w:rsid w:val="00D1585A"/>
    <w:rsid w:val="00D20324"/>
    <w:rsid w:val="00D31200"/>
    <w:rsid w:val="00D3286E"/>
    <w:rsid w:val="00D33B97"/>
    <w:rsid w:val="00D373B2"/>
    <w:rsid w:val="00D507BB"/>
    <w:rsid w:val="00D568EC"/>
    <w:rsid w:val="00D57DE2"/>
    <w:rsid w:val="00D61F81"/>
    <w:rsid w:val="00D63120"/>
    <w:rsid w:val="00D726F8"/>
    <w:rsid w:val="00D73853"/>
    <w:rsid w:val="00D75166"/>
    <w:rsid w:val="00D87413"/>
    <w:rsid w:val="00D92701"/>
    <w:rsid w:val="00D9781C"/>
    <w:rsid w:val="00DA4FC0"/>
    <w:rsid w:val="00DB15B8"/>
    <w:rsid w:val="00DB2009"/>
    <w:rsid w:val="00DB6B6F"/>
    <w:rsid w:val="00DC2BA5"/>
    <w:rsid w:val="00DC5439"/>
    <w:rsid w:val="00DD20F2"/>
    <w:rsid w:val="00DE1040"/>
    <w:rsid w:val="00DE25EE"/>
    <w:rsid w:val="00DF6605"/>
    <w:rsid w:val="00E013CF"/>
    <w:rsid w:val="00E023D6"/>
    <w:rsid w:val="00E02F48"/>
    <w:rsid w:val="00E037F8"/>
    <w:rsid w:val="00E10DAC"/>
    <w:rsid w:val="00E12864"/>
    <w:rsid w:val="00E14DDC"/>
    <w:rsid w:val="00E322A3"/>
    <w:rsid w:val="00E33668"/>
    <w:rsid w:val="00E37C62"/>
    <w:rsid w:val="00E465C3"/>
    <w:rsid w:val="00E465D3"/>
    <w:rsid w:val="00E47BA1"/>
    <w:rsid w:val="00E50F3C"/>
    <w:rsid w:val="00E62AD5"/>
    <w:rsid w:val="00E632F9"/>
    <w:rsid w:val="00E676C6"/>
    <w:rsid w:val="00E766C2"/>
    <w:rsid w:val="00E77122"/>
    <w:rsid w:val="00E83F4D"/>
    <w:rsid w:val="00E84284"/>
    <w:rsid w:val="00E85709"/>
    <w:rsid w:val="00E90A79"/>
    <w:rsid w:val="00E9265E"/>
    <w:rsid w:val="00EA4557"/>
    <w:rsid w:val="00EA4C8C"/>
    <w:rsid w:val="00EA5EFE"/>
    <w:rsid w:val="00EC2956"/>
    <w:rsid w:val="00ED262A"/>
    <w:rsid w:val="00ED3E73"/>
    <w:rsid w:val="00ED6A7A"/>
    <w:rsid w:val="00EE4011"/>
    <w:rsid w:val="00EE5A47"/>
    <w:rsid w:val="00EE6EB9"/>
    <w:rsid w:val="00EF6B31"/>
    <w:rsid w:val="00EF7822"/>
    <w:rsid w:val="00F15958"/>
    <w:rsid w:val="00F17052"/>
    <w:rsid w:val="00F21924"/>
    <w:rsid w:val="00F24978"/>
    <w:rsid w:val="00F24BA5"/>
    <w:rsid w:val="00F306D1"/>
    <w:rsid w:val="00F35F67"/>
    <w:rsid w:val="00F3603A"/>
    <w:rsid w:val="00F46988"/>
    <w:rsid w:val="00F47188"/>
    <w:rsid w:val="00F51BCB"/>
    <w:rsid w:val="00F550EF"/>
    <w:rsid w:val="00F57526"/>
    <w:rsid w:val="00F61704"/>
    <w:rsid w:val="00F661E4"/>
    <w:rsid w:val="00F73CF8"/>
    <w:rsid w:val="00F75CAE"/>
    <w:rsid w:val="00F762E7"/>
    <w:rsid w:val="00F805F8"/>
    <w:rsid w:val="00F8192B"/>
    <w:rsid w:val="00F8743A"/>
    <w:rsid w:val="00F91E2E"/>
    <w:rsid w:val="00FB229E"/>
    <w:rsid w:val="00FB4227"/>
    <w:rsid w:val="00FC1AD5"/>
    <w:rsid w:val="00FC2933"/>
    <w:rsid w:val="00FC4014"/>
    <w:rsid w:val="00FD04EF"/>
    <w:rsid w:val="00FD6464"/>
    <w:rsid w:val="00FD7A03"/>
    <w:rsid w:val="00FE5C8F"/>
    <w:rsid w:val="00FF1CBE"/>
    <w:rsid w:val="00FF79A5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9C4B35277E1AD141A206FB4B3ED28E32D368759EB7A73DC6CB6DFF611F8A54DB5330284C39B8DF3F2890G7u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AA3B-3A10-4533-812C-66A47C5D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18</Pages>
  <Words>6455</Words>
  <Characters>36795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ebn</cp:lastModifiedBy>
  <cp:revision>35</cp:revision>
  <cp:lastPrinted>2018-12-17T10:55:00Z</cp:lastPrinted>
  <dcterms:created xsi:type="dcterms:W3CDTF">2020-03-12T09:32:00Z</dcterms:created>
  <dcterms:modified xsi:type="dcterms:W3CDTF">2020-04-03T09:14:00Z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-227503117</vt:i4>
  </property>
</Properties>
</file>